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98" w:rsidRPr="008E2D98" w:rsidRDefault="008E2D98" w:rsidP="008E2D98">
      <w:pPr>
        <w:spacing w:after="240" w:line="240" w:lineRule="auto"/>
        <w:rPr>
          <w:rFonts w:ascii="Times New Roman" w:eastAsia="Times New Roman" w:hAnsi="Times New Roman" w:cs="Times New Roman"/>
          <w:sz w:val="24"/>
          <w:szCs w:val="24"/>
          <w:lang w:eastAsia="pl-PL"/>
        </w:rPr>
      </w:pPr>
      <w:bookmarkStart w:id="0" w:name="_GoBack"/>
      <w:bookmarkEnd w:id="0"/>
      <w:r w:rsidRPr="008E2D98">
        <w:rPr>
          <w:rFonts w:ascii="Times New Roman" w:eastAsia="Times New Roman" w:hAnsi="Times New Roman" w:cs="Times New Roman"/>
          <w:sz w:val="24"/>
          <w:szCs w:val="24"/>
          <w:lang w:eastAsia="pl-PL"/>
        </w:rPr>
        <w:t xml:space="preserve">Ogłoszenie nr 536023-N-2018 z dnia 2018-03-26 r. </w:t>
      </w:r>
    </w:p>
    <w:p w:rsidR="008E2D98" w:rsidRPr="008E2D98" w:rsidRDefault="008E2D98" w:rsidP="008E2D98">
      <w:pPr>
        <w:spacing w:after="0" w:line="240" w:lineRule="auto"/>
        <w:jc w:val="center"/>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Pozaszkolna Placówka Specjalistyczna - Młodzieżowy Ośrodek Edukacyjno-Wypoczynkowy "Zatoka Uklei" w Gawrych Rudzie: Odbudowa, przebudowa i rozbudowa budynków w zabudowie turystycznej służących do wypoczynku letniego zlokalizowanych w miejscowości Gawrych Ruda gmina Suwałki</w:t>
      </w:r>
      <w:r w:rsidRPr="008E2D98">
        <w:rPr>
          <w:rFonts w:ascii="Times New Roman" w:eastAsia="Times New Roman" w:hAnsi="Times New Roman" w:cs="Times New Roman"/>
          <w:sz w:val="24"/>
          <w:szCs w:val="24"/>
          <w:lang w:eastAsia="pl-PL"/>
        </w:rPr>
        <w:br/>
        <w:t xml:space="preserve">OGŁOSZENIE O ZAMÓWIENIU - Roboty budowlane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Zamieszczanie ogłoszenia:</w:t>
      </w:r>
      <w:r w:rsidRPr="008E2D98">
        <w:rPr>
          <w:rFonts w:ascii="Times New Roman" w:eastAsia="Times New Roman" w:hAnsi="Times New Roman" w:cs="Times New Roman"/>
          <w:sz w:val="24"/>
          <w:szCs w:val="24"/>
          <w:lang w:eastAsia="pl-PL"/>
        </w:rPr>
        <w:t xml:space="preserve"> Zamieszczanie obowiązkowe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Ogłoszenie dotyczy:</w:t>
      </w:r>
      <w:r w:rsidRPr="008E2D98">
        <w:rPr>
          <w:rFonts w:ascii="Times New Roman" w:eastAsia="Times New Roman" w:hAnsi="Times New Roman" w:cs="Times New Roman"/>
          <w:sz w:val="24"/>
          <w:szCs w:val="24"/>
          <w:lang w:eastAsia="pl-PL"/>
        </w:rPr>
        <w:t xml:space="preserve"> Zamówienia publicznego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Nazwa projektu lub programu</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u w:val="single"/>
          <w:lang w:eastAsia="pl-PL"/>
        </w:rPr>
        <w:t>SEKCJA I: ZAMAWIAJĄCY</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Postępowanie przeprowadza centralny zamawiający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Informacje na temat podmiotu któremu zamawiający powierzył/powierzyli prowadzenie postępowania:</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Postępowanie jest przeprowadzane wspólnie przez zamawiających</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Informacje dodatkowe:</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 1) NAZWA I ADRES: </w:t>
      </w:r>
      <w:r w:rsidRPr="008E2D98">
        <w:rPr>
          <w:rFonts w:ascii="Times New Roman" w:eastAsia="Times New Roman" w:hAnsi="Times New Roman" w:cs="Times New Roman"/>
          <w:sz w:val="24"/>
          <w:szCs w:val="24"/>
          <w:lang w:eastAsia="pl-PL"/>
        </w:rPr>
        <w:t xml:space="preserve">Pozaszkolna Placówka Specjalistyczna - Młodzieżowy Ośrodek Edukacyjno-Wypoczynkowy "Zatoka Uklei" w Gawrych Rudzie, krajowy numer identyfikacyjny 20040104600000, ul. Gawrych Ruda  , 16402   Suwałki, woj. podlaskie, </w:t>
      </w:r>
      <w:r w:rsidRPr="008E2D98">
        <w:rPr>
          <w:rFonts w:ascii="Times New Roman" w:eastAsia="Times New Roman" w:hAnsi="Times New Roman" w:cs="Times New Roman"/>
          <w:sz w:val="24"/>
          <w:szCs w:val="24"/>
          <w:lang w:eastAsia="pl-PL"/>
        </w:rPr>
        <w:lastRenderedPageBreak/>
        <w:t xml:space="preserve">państwo Polska, tel. 87 563 94 70, e-mail biuro@gawrychruda.pl, faks 87 563 94 70. </w:t>
      </w:r>
      <w:r w:rsidRPr="008E2D98">
        <w:rPr>
          <w:rFonts w:ascii="Times New Roman" w:eastAsia="Times New Roman" w:hAnsi="Times New Roman" w:cs="Times New Roman"/>
          <w:sz w:val="24"/>
          <w:szCs w:val="24"/>
          <w:lang w:eastAsia="pl-PL"/>
        </w:rPr>
        <w:br/>
        <w:t xml:space="preserve">Adres strony internetowej (URL): www.gawrychruda.pl </w:t>
      </w:r>
      <w:r w:rsidRPr="008E2D98">
        <w:rPr>
          <w:rFonts w:ascii="Times New Roman" w:eastAsia="Times New Roman" w:hAnsi="Times New Roman" w:cs="Times New Roman"/>
          <w:sz w:val="24"/>
          <w:szCs w:val="24"/>
          <w:lang w:eastAsia="pl-PL"/>
        </w:rPr>
        <w:br/>
        <w:t xml:space="preserve">Adres profilu nabywcy: </w:t>
      </w:r>
      <w:r w:rsidRPr="008E2D9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 2) RODZAJ ZAMAWIAJĄCEGO: </w:t>
      </w:r>
      <w:r w:rsidRPr="008E2D98">
        <w:rPr>
          <w:rFonts w:ascii="Times New Roman" w:eastAsia="Times New Roman" w:hAnsi="Times New Roman" w:cs="Times New Roman"/>
          <w:sz w:val="24"/>
          <w:szCs w:val="24"/>
          <w:lang w:eastAsia="pl-PL"/>
        </w:rPr>
        <w:t xml:space="preserve">Inny (proszę określić): </w:t>
      </w:r>
      <w:r w:rsidRPr="008E2D98">
        <w:rPr>
          <w:rFonts w:ascii="Times New Roman" w:eastAsia="Times New Roman" w:hAnsi="Times New Roman" w:cs="Times New Roman"/>
          <w:sz w:val="24"/>
          <w:szCs w:val="24"/>
          <w:lang w:eastAsia="pl-PL"/>
        </w:rPr>
        <w:br/>
        <w:t xml:space="preserve">Pozaszkolna Placówka Specjalistyczna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I.3) WSPÓLNE UDZIELANIE ZAMÓWIENIA </w:t>
      </w:r>
      <w:r w:rsidRPr="008E2D98">
        <w:rPr>
          <w:rFonts w:ascii="Times New Roman" w:eastAsia="Times New Roman" w:hAnsi="Times New Roman" w:cs="Times New Roman"/>
          <w:b/>
          <w:bCs/>
          <w:i/>
          <w:iCs/>
          <w:sz w:val="24"/>
          <w:szCs w:val="24"/>
          <w:lang w:eastAsia="pl-PL"/>
        </w:rPr>
        <w:t>(jeżeli dotyczy)</w:t>
      </w:r>
      <w:r w:rsidRPr="008E2D98">
        <w:rPr>
          <w:rFonts w:ascii="Times New Roman" w:eastAsia="Times New Roman" w:hAnsi="Times New Roman" w:cs="Times New Roman"/>
          <w:b/>
          <w:bCs/>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I.4) KOMUNIKACJA: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Tak </w:t>
      </w:r>
      <w:r w:rsidRPr="008E2D98">
        <w:rPr>
          <w:rFonts w:ascii="Times New Roman" w:eastAsia="Times New Roman" w:hAnsi="Times New Roman" w:cs="Times New Roman"/>
          <w:sz w:val="24"/>
          <w:szCs w:val="24"/>
          <w:lang w:eastAsia="pl-PL"/>
        </w:rPr>
        <w:br/>
        <w:t xml:space="preserve">www.gawrychruda.pl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Tak </w:t>
      </w:r>
      <w:r w:rsidRPr="008E2D98">
        <w:rPr>
          <w:rFonts w:ascii="Times New Roman" w:eastAsia="Times New Roman" w:hAnsi="Times New Roman" w:cs="Times New Roman"/>
          <w:sz w:val="24"/>
          <w:szCs w:val="24"/>
          <w:lang w:eastAsia="pl-PL"/>
        </w:rPr>
        <w:br/>
        <w:t xml:space="preserve">www.gawrychruda.pl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Oferty lub wnioski o dopuszczenie do udziału w postępowaniu należy przesyłać:</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Elektronicznie</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adres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Nie </w:t>
      </w:r>
      <w:r w:rsidRPr="008E2D98">
        <w:rPr>
          <w:rFonts w:ascii="Times New Roman" w:eastAsia="Times New Roman" w:hAnsi="Times New Roman" w:cs="Times New Roman"/>
          <w:sz w:val="24"/>
          <w:szCs w:val="24"/>
          <w:lang w:eastAsia="pl-PL"/>
        </w:rPr>
        <w:br/>
        <w:t xml:space="preserve">Inny sposób: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Tak </w:t>
      </w:r>
      <w:r w:rsidRPr="008E2D98">
        <w:rPr>
          <w:rFonts w:ascii="Times New Roman" w:eastAsia="Times New Roman" w:hAnsi="Times New Roman" w:cs="Times New Roman"/>
          <w:sz w:val="24"/>
          <w:szCs w:val="24"/>
          <w:lang w:eastAsia="pl-PL"/>
        </w:rPr>
        <w:br/>
        <w:t xml:space="preserve">Inny sposób: </w:t>
      </w:r>
      <w:r w:rsidRPr="008E2D98">
        <w:rPr>
          <w:rFonts w:ascii="Times New Roman" w:eastAsia="Times New Roman" w:hAnsi="Times New Roman" w:cs="Times New Roman"/>
          <w:sz w:val="24"/>
          <w:szCs w:val="24"/>
          <w:lang w:eastAsia="pl-PL"/>
        </w:rPr>
        <w:br/>
        <w:t xml:space="preserve">pisemnie </w:t>
      </w:r>
      <w:r w:rsidRPr="008E2D98">
        <w:rPr>
          <w:rFonts w:ascii="Times New Roman" w:eastAsia="Times New Roman" w:hAnsi="Times New Roman" w:cs="Times New Roman"/>
          <w:sz w:val="24"/>
          <w:szCs w:val="24"/>
          <w:lang w:eastAsia="pl-PL"/>
        </w:rPr>
        <w:br/>
        <w:t xml:space="preserve">Adres: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lastRenderedPageBreak/>
        <w:t xml:space="preserve">Pozaszkolna Placówka Specjalistyczna Młodzieżowy Ośrodek </w:t>
      </w:r>
      <w:proofErr w:type="spellStart"/>
      <w:r w:rsidRPr="008E2D98">
        <w:rPr>
          <w:rFonts w:ascii="Times New Roman" w:eastAsia="Times New Roman" w:hAnsi="Times New Roman" w:cs="Times New Roman"/>
          <w:sz w:val="24"/>
          <w:szCs w:val="24"/>
          <w:lang w:eastAsia="pl-PL"/>
        </w:rPr>
        <w:t>Edukacyjno</w:t>
      </w:r>
      <w:proofErr w:type="spellEnd"/>
      <w:r w:rsidRPr="008E2D98">
        <w:rPr>
          <w:rFonts w:ascii="Times New Roman" w:eastAsia="Times New Roman" w:hAnsi="Times New Roman" w:cs="Times New Roman"/>
          <w:sz w:val="24"/>
          <w:szCs w:val="24"/>
          <w:lang w:eastAsia="pl-PL"/>
        </w:rPr>
        <w:t xml:space="preserve"> Wypoczynkowy "Zatoka Uklei" Gawrych Ruda, 16-402 Suwałki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u w:val="single"/>
          <w:lang w:eastAsia="pl-PL"/>
        </w:rPr>
        <w:t xml:space="preserve">SEKCJA II: PRZEDMIOT ZAMÓWIENIA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II.1) Nazwa nadana zamówieniu przez zamawiającego: </w:t>
      </w:r>
      <w:r w:rsidRPr="008E2D98">
        <w:rPr>
          <w:rFonts w:ascii="Times New Roman" w:eastAsia="Times New Roman" w:hAnsi="Times New Roman" w:cs="Times New Roman"/>
          <w:sz w:val="24"/>
          <w:szCs w:val="24"/>
          <w:lang w:eastAsia="pl-PL"/>
        </w:rPr>
        <w:t xml:space="preserve">Odbudowa, przebudowa i rozbudowa budynków w zabudowie turystycznej służących do wypoczynku letniego zlokalizowanych w miejscowości Gawrych Ruda gmina Suwałki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Numer referencyjny: </w:t>
      </w:r>
      <w:r w:rsidRPr="008E2D98">
        <w:rPr>
          <w:rFonts w:ascii="Times New Roman" w:eastAsia="Times New Roman" w:hAnsi="Times New Roman" w:cs="Times New Roman"/>
          <w:sz w:val="24"/>
          <w:szCs w:val="24"/>
          <w:lang w:eastAsia="pl-PL"/>
        </w:rPr>
        <w:t xml:space="preserve">1/Z.U./2018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2D98" w:rsidRPr="008E2D98" w:rsidRDefault="008E2D98" w:rsidP="008E2D98">
      <w:pPr>
        <w:spacing w:after="0" w:line="240" w:lineRule="auto"/>
        <w:jc w:val="both"/>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II.2) Rodzaj zamówienia: </w:t>
      </w:r>
      <w:r w:rsidRPr="008E2D98">
        <w:rPr>
          <w:rFonts w:ascii="Times New Roman" w:eastAsia="Times New Roman" w:hAnsi="Times New Roman" w:cs="Times New Roman"/>
          <w:sz w:val="24"/>
          <w:szCs w:val="24"/>
          <w:lang w:eastAsia="pl-PL"/>
        </w:rPr>
        <w:t xml:space="preserve">Roboty budowlane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II.3) Informacja o możliwości składania ofert częściowych</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Zamówienie podzielone jest na części: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Tak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Oferty lub wnioski o dopuszczenie do udziału w postępowaniu można składać w odniesieniu do:</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wszystkich części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II.4) Krótki opis przedmiotu zamówienia </w:t>
      </w:r>
      <w:r w:rsidRPr="008E2D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2D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2D98">
        <w:rPr>
          <w:rFonts w:ascii="Times New Roman" w:eastAsia="Times New Roman" w:hAnsi="Times New Roman" w:cs="Times New Roman"/>
          <w:sz w:val="24"/>
          <w:szCs w:val="24"/>
          <w:lang w:eastAsia="pl-PL"/>
        </w:rPr>
        <w:t xml:space="preserve">1. Przedmiotem zamówienia jest odbudowa, przebudowa i rozbudowa budynków w zabudowie turystycznej służących do wypoczynku letniego zlokalizowanych w miejscowości Gawrych Ruda. 2. Zakres zamówienia został podzielony na dwie części: Część 1 - odbudowa, przebudowa i rozbudowa budynków w zabudowie turystycznej służących do wypoczynku letniego zlokalizowanych w miejscowości Gawrych Ruda. Część 2 – wymiana nawierzchni utwardzonej na dojściach do odbudowywanych, przebudowywanych i rozbudowywanych budynków w zabudowie turystycznej służących do wypoczynku letniego w miejscowości Gawrych Ruda. 3. Zamówienie obejmuje: Część 1 - odbudowa, przebudowa i rozbudowa budynków w zabudowie turystycznej służących do wypoczynku letniego zlokalizowanych w miejscowości Gawrych Ruda. a/ rozebranie czterech istniejących budynków drewnianych letniskowych wraz z ich pokryciem, b/ skucie części ścian fundamentowych, wykonanie wieńca żelbetowego i nowych elementów posadowienia, c/ wykonanie zewnętrznych przyłączy sanitarnych, wodociągowych i </w:t>
      </w:r>
      <w:proofErr w:type="spellStart"/>
      <w:r w:rsidRPr="008E2D98">
        <w:rPr>
          <w:rFonts w:ascii="Times New Roman" w:eastAsia="Times New Roman" w:hAnsi="Times New Roman" w:cs="Times New Roman"/>
          <w:sz w:val="24"/>
          <w:szCs w:val="24"/>
          <w:lang w:eastAsia="pl-PL"/>
        </w:rPr>
        <w:t>cwu</w:t>
      </w:r>
      <w:proofErr w:type="spellEnd"/>
      <w:r w:rsidRPr="008E2D98">
        <w:rPr>
          <w:rFonts w:ascii="Times New Roman" w:eastAsia="Times New Roman" w:hAnsi="Times New Roman" w:cs="Times New Roman"/>
          <w:sz w:val="24"/>
          <w:szCs w:val="24"/>
          <w:lang w:eastAsia="pl-PL"/>
        </w:rPr>
        <w:t xml:space="preserve">, d/ </w:t>
      </w:r>
      <w:r w:rsidRPr="008E2D98">
        <w:rPr>
          <w:rFonts w:ascii="Times New Roman" w:eastAsia="Times New Roman" w:hAnsi="Times New Roman" w:cs="Times New Roman"/>
          <w:sz w:val="24"/>
          <w:szCs w:val="24"/>
          <w:lang w:eastAsia="pl-PL"/>
        </w:rPr>
        <w:lastRenderedPageBreak/>
        <w:t xml:space="preserve">wykonanie czterech nowych konstrukcji drewnianych z bala, nowych domków letniskowych wraz z ich pokryciem i robotami wykończeniowymi, e/ założenie i rozprowadzenie instalacji </w:t>
      </w:r>
      <w:proofErr w:type="spellStart"/>
      <w:r w:rsidRPr="008E2D98">
        <w:rPr>
          <w:rFonts w:ascii="Times New Roman" w:eastAsia="Times New Roman" w:hAnsi="Times New Roman" w:cs="Times New Roman"/>
          <w:sz w:val="24"/>
          <w:szCs w:val="24"/>
          <w:lang w:eastAsia="pl-PL"/>
        </w:rPr>
        <w:t>wod</w:t>
      </w:r>
      <w:proofErr w:type="spellEnd"/>
      <w:r w:rsidRPr="008E2D98">
        <w:rPr>
          <w:rFonts w:ascii="Times New Roman" w:eastAsia="Times New Roman" w:hAnsi="Times New Roman" w:cs="Times New Roman"/>
          <w:sz w:val="24"/>
          <w:szCs w:val="24"/>
          <w:lang w:eastAsia="pl-PL"/>
        </w:rPr>
        <w:t xml:space="preserve"> – </w:t>
      </w:r>
      <w:proofErr w:type="spellStart"/>
      <w:r w:rsidRPr="008E2D98">
        <w:rPr>
          <w:rFonts w:ascii="Times New Roman" w:eastAsia="Times New Roman" w:hAnsi="Times New Roman" w:cs="Times New Roman"/>
          <w:sz w:val="24"/>
          <w:szCs w:val="24"/>
          <w:lang w:eastAsia="pl-PL"/>
        </w:rPr>
        <w:t>kan</w:t>
      </w:r>
      <w:proofErr w:type="spellEnd"/>
      <w:r w:rsidRPr="008E2D98">
        <w:rPr>
          <w:rFonts w:ascii="Times New Roman" w:eastAsia="Times New Roman" w:hAnsi="Times New Roman" w:cs="Times New Roman"/>
          <w:sz w:val="24"/>
          <w:szCs w:val="24"/>
          <w:lang w:eastAsia="pl-PL"/>
        </w:rPr>
        <w:t xml:space="preserve"> w budynkach, f/ wykonanie projektu wykonawczego oraz sieci i urządzeń elektrycznych w budynkach, g/ zagospodarowanie terenu w bezpośrednim sąsiedztwie budynków letniskowych Część 2 – wymiana nawierzchni utwardzonej na dojściach do odbudowywanych, przebudowywanych i rozbudowywanych budynków w zabudowie turystycznej służących do wypoczynku letniego w miejscowości Gawrych Ruda. a/ rozebranie istniejącej nawierzchni z bloczka betonowego ograniczonego obrzeżem i krawężnikiem betonowym wraz z odwozem gruzu i jego utylizacja, b/ wykonanie korytowania i profilowania z zagęszczeniem podłoża, c/ wykonanie podbudowy z kruszywa łamanego gr 15 cm d/ ustawienie obrzeży betonowych 8x30cm i palisady na ławie betonowej z betonu C12/15 e/ wykonanie nawierzchni z kostki betonowej polbruk gr 6cm na podsypce cementowo – piaskowej gr 5 cm, kostka w kolorze szarym, f/ remont murków betonowych , 4.Szczegółowy opis przedmiotu zamówienia zawiera: dokumentacja techniczna, przedmiary robót oraz szczegółowe specyfikacje techniczne.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II.5) Główny kod CPV: </w:t>
      </w:r>
      <w:r w:rsidRPr="008E2D98">
        <w:rPr>
          <w:rFonts w:ascii="Times New Roman" w:eastAsia="Times New Roman" w:hAnsi="Times New Roman" w:cs="Times New Roman"/>
          <w:sz w:val="24"/>
          <w:szCs w:val="24"/>
          <w:lang w:eastAsia="pl-PL"/>
        </w:rPr>
        <w:t xml:space="preserve">45111200-0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Dodatkowe kody CPV:</w:t>
      </w:r>
      <w:r w:rsidRPr="008E2D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Kod CPV</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45231300-8</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45111100-9</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45233100-6</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45261100-5</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45262300-4</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45233260-9</w:t>
            </w:r>
          </w:p>
        </w:tc>
      </w:tr>
    </w:tbl>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II.6) Całkowita wartość zamówienia </w:t>
      </w:r>
      <w:r w:rsidRPr="008E2D98">
        <w:rPr>
          <w:rFonts w:ascii="Times New Roman" w:eastAsia="Times New Roman" w:hAnsi="Times New Roman" w:cs="Times New Roman"/>
          <w:i/>
          <w:iCs/>
          <w:sz w:val="24"/>
          <w:szCs w:val="24"/>
          <w:lang w:eastAsia="pl-PL"/>
        </w:rPr>
        <w:t>(jeżeli zamawiający podaje informacje o wartości zamówienia)</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Wartość bez VAT: </w:t>
      </w:r>
      <w:r w:rsidRPr="008E2D98">
        <w:rPr>
          <w:rFonts w:ascii="Times New Roman" w:eastAsia="Times New Roman" w:hAnsi="Times New Roman" w:cs="Times New Roman"/>
          <w:sz w:val="24"/>
          <w:szCs w:val="24"/>
          <w:lang w:eastAsia="pl-PL"/>
        </w:rPr>
        <w:br/>
        <w:t xml:space="preserve">Waluta: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miesiącach:   </w:t>
      </w:r>
      <w:r w:rsidRPr="008E2D98">
        <w:rPr>
          <w:rFonts w:ascii="Times New Roman" w:eastAsia="Times New Roman" w:hAnsi="Times New Roman" w:cs="Times New Roman"/>
          <w:i/>
          <w:iCs/>
          <w:sz w:val="24"/>
          <w:szCs w:val="24"/>
          <w:lang w:eastAsia="pl-PL"/>
        </w:rPr>
        <w:t xml:space="preserve"> lub </w:t>
      </w:r>
      <w:r w:rsidRPr="008E2D98">
        <w:rPr>
          <w:rFonts w:ascii="Times New Roman" w:eastAsia="Times New Roman" w:hAnsi="Times New Roman" w:cs="Times New Roman"/>
          <w:b/>
          <w:bCs/>
          <w:sz w:val="24"/>
          <w:szCs w:val="24"/>
          <w:lang w:eastAsia="pl-PL"/>
        </w:rPr>
        <w:t>dniach:</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i/>
          <w:iCs/>
          <w:sz w:val="24"/>
          <w:szCs w:val="24"/>
          <w:lang w:eastAsia="pl-PL"/>
        </w:rPr>
        <w:t>lub</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data rozpoczęcia: </w:t>
      </w:r>
      <w:r w:rsidRPr="008E2D98">
        <w:rPr>
          <w:rFonts w:ascii="Times New Roman" w:eastAsia="Times New Roman" w:hAnsi="Times New Roman" w:cs="Times New Roman"/>
          <w:sz w:val="24"/>
          <w:szCs w:val="24"/>
          <w:lang w:eastAsia="pl-PL"/>
        </w:rPr>
        <w:t> </w:t>
      </w:r>
      <w:r w:rsidRPr="008E2D98">
        <w:rPr>
          <w:rFonts w:ascii="Times New Roman" w:eastAsia="Times New Roman" w:hAnsi="Times New Roman" w:cs="Times New Roman"/>
          <w:i/>
          <w:iCs/>
          <w:sz w:val="24"/>
          <w:szCs w:val="24"/>
          <w:lang w:eastAsia="pl-PL"/>
        </w:rPr>
        <w:t xml:space="preserve"> lub </w:t>
      </w:r>
      <w:r w:rsidRPr="008E2D98">
        <w:rPr>
          <w:rFonts w:ascii="Times New Roman" w:eastAsia="Times New Roman" w:hAnsi="Times New Roman" w:cs="Times New Roman"/>
          <w:b/>
          <w:bCs/>
          <w:sz w:val="24"/>
          <w:szCs w:val="24"/>
          <w:lang w:eastAsia="pl-PL"/>
        </w:rPr>
        <w:t xml:space="preserve">zakończenia: </w:t>
      </w:r>
      <w:r w:rsidRPr="008E2D98">
        <w:rPr>
          <w:rFonts w:ascii="Times New Roman" w:eastAsia="Times New Roman" w:hAnsi="Times New Roman" w:cs="Times New Roman"/>
          <w:sz w:val="24"/>
          <w:szCs w:val="24"/>
          <w:lang w:eastAsia="pl-PL"/>
        </w:rPr>
        <w:t xml:space="preserve">2018-07-31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II.9) Informacje dodatkowe: </w:t>
      </w:r>
      <w:r w:rsidRPr="008E2D98">
        <w:rPr>
          <w:rFonts w:ascii="Times New Roman" w:eastAsia="Times New Roman" w:hAnsi="Times New Roman" w:cs="Times New Roman"/>
          <w:sz w:val="24"/>
          <w:szCs w:val="24"/>
          <w:lang w:eastAsia="pl-PL"/>
        </w:rPr>
        <w:t xml:space="preserve">Część 1 - wykonanie do dnia 31.07.2018 r. Część 2 - wykonanie do dnia 30.06.2018 r.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III.1) WARUNKI UDZIAŁU W POSTĘPOWANIU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Określenie warunków: </w:t>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III.1.2) Sytuacja finansowa lub ekonomiczna </w:t>
      </w:r>
      <w:r w:rsidRPr="008E2D98">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posiadanie przez Wykonawcę ubezpieczenia od odpowiedzialności cywilnej w zakresie prowadzonej działalności gospodarczej związanej z przedmiotem zamówienia na kwotę nie mniejszą niż: - dla części 1 - 130 000,00 złotych. - dla części 2 - 50 000,00 złotych Ocena spełnienia warunków udziału w postępowaniu zostanie dokonana w oparciu o dokumenty, oświadczenia i informacje zawarte w ofercie </w:t>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III.1.3) Zdolność techniczna lub zawodowa </w:t>
      </w:r>
      <w:r w:rsidRPr="008E2D98">
        <w:rPr>
          <w:rFonts w:ascii="Times New Roman" w:eastAsia="Times New Roman" w:hAnsi="Times New Roman" w:cs="Times New Roman"/>
          <w:sz w:val="24"/>
          <w:szCs w:val="24"/>
          <w:lang w:eastAsia="pl-PL"/>
        </w:rPr>
        <w:br/>
        <w:t xml:space="preserve">Określenie warunków: W celu potwierdzenia minimalnych zdolności technicznych i zawodowych, Wykonawcy winni udokumentować: dotyczy części 1 a)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i/lub remoncie i/lub przebudowie i/lub rozbudowie budynków o wartości minimum 200.000,00 złotych dotyczy części 2 należyte wykonanie w szczególności wykonanie zgodnie z przepisami prawa budowlanego i prawidłowo ukończone w okresie ostatnich pięciu lat przed upływem terminu składania ofert, a jeżeli okres prowadzenia działalności jest krótszy – w tym okresie, jednego zadania polegającego na budowie, remoncie, przebudowie lub rozbudowie nawierzchni z kostki betonowej i/lub kamiennej wartości minimum 50.000 złotych b) dysponowanie osobami posiadającymi odpowiednie kwalifikacje zawodowe odpowiednie do funkcji, jakie zostaną im powierzone tj.: dotyczy części 1 a. Kierownikiem budowy posiadającym uprawnienia budowlane do kierowania robotami budowlanymi w specjalności konstrukcyjno - budowlanej, b. Kierownikiem robót posiadającym uprawnienia budowlane do kierowania robotami budowlanymi w specjalności instalacyjnej w zakresie sieci wodociągowych i kanalizacyjnych c. kierownikiem robót posiadający uprawnienia budowlane do kierowania robotami budowlanymi w specjalności instalacyjnej w zakresie sieci i urządzeń elektrycznych Uprawnienia, o których mowa powyżej, powinny być zgodne z ustawą z dnia 7 lipca 1994 r Prawo budowlane (Dz. U. 2017 r., poz. 1332 z późn. zm.) oraz Rozporządzeniem Ministra Infrastruktury i Rozwoju z dnia 11 września 2014 r. w sprawie samodzielnych funkcji technicznych w budownictwie (Dz. U. 2014 r., poz. 1278).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2016 r., poz. 65). 2. Ocena spełnienia warunków udziału w postępowaniu zostanie dokonana w oparciu o dokumenty, oświadczenia i informacje zawarte w ofercie </w:t>
      </w:r>
      <w:r w:rsidRPr="008E2D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E2D98">
        <w:rPr>
          <w:rFonts w:ascii="Times New Roman" w:eastAsia="Times New Roman" w:hAnsi="Times New Roman" w:cs="Times New Roman"/>
          <w:sz w:val="24"/>
          <w:szCs w:val="24"/>
          <w:lang w:eastAsia="pl-PL"/>
        </w:rPr>
        <w:br/>
        <w:t xml:space="preserve">Informacje dodatkowe: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III.2) PODSTAWY WYKLUCZENIA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lastRenderedPageBreak/>
        <w:t>III.2.1) Podstawy wykluczenia określone w art. 24 ust. 1 ustawy Pzp</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III.2.2) Zamawiający przewiduje wykluczenie wykonawcy na podstawie art. 24 ust. 5 ustawy Pzp</w:t>
      </w:r>
      <w:r w:rsidRPr="008E2D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2D98">
        <w:rPr>
          <w:rFonts w:ascii="Times New Roman" w:eastAsia="Times New Roman" w:hAnsi="Times New Roman" w:cs="Times New Roman"/>
          <w:sz w:val="24"/>
          <w:szCs w:val="24"/>
          <w:lang w:eastAsia="pl-PL"/>
        </w:rPr>
        <w:br/>
        <w:t xml:space="preserve">Tak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Oświadczenie o spełnianiu kryteriów selekcji </w:t>
      </w:r>
      <w:r w:rsidRPr="008E2D98">
        <w:rPr>
          <w:rFonts w:ascii="Times New Roman" w:eastAsia="Times New Roman" w:hAnsi="Times New Roman" w:cs="Times New Roman"/>
          <w:sz w:val="24"/>
          <w:szCs w:val="24"/>
          <w:lang w:eastAsia="pl-PL"/>
        </w:rPr>
        <w:b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Pzp.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III.5.1) W ZAKRESIE SPEŁNIANIA WARUNKÓW UDZIAŁU W POSTĘPOWANIU:</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3. Wykonawca, którego oferta została najwyżej oceniona zostanie wezwany do złożenia: Dotyczy części 1 i 2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Dowodami, o których mowa powyżej, zgodnie z Rozporządzeniem Prezesa Rady Ministrów z dnia 26 lipca 2016 r w sprawie rodzajów dokumentów, jakich może żądać zamawiający od wykonawcy w postępowaniu o udzielenie zamówienia, są: referencje bądź inne dokumenty wystawione przez podmioty, na rzecz którego roboty budowalne były wykonywane, a jeżeli z uzasadnionej przyczyny o obiektywnym charakterze Wykonawca nie jest w stanie uzyskać tych dokumentów – inne dokumenty. Dotyczy części 1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t>
      </w:r>
      <w:r w:rsidRPr="008E2D98">
        <w:rPr>
          <w:rFonts w:ascii="Times New Roman" w:eastAsia="Times New Roman" w:hAnsi="Times New Roman" w:cs="Times New Roman"/>
          <w:sz w:val="24"/>
          <w:szCs w:val="24"/>
          <w:lang w:eastAsia="pl-PL"/>
        </w:rPr>
        <w:lastRenderedPageBreak/>
        <w:t xml:space="preserve">wykonywanych przez nie czynności oraz informacją o podstawie do dysponowania tymi osobami (wg załącznika nr 5). Dotyczy części 1 i 2 c) dokumentów potwierdzających, że Wykonawca jest ubezpieczony od odpowiedzialności cywilnej w zakresie prowadzonej działalności związanej z przedmiotem zamówienia na sumę gwarancyjną określoną przez Zamawiającego.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III.5.2) W ZAKRESIE KRYTERIÓW SELEKCJI:</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III.7) INNE DOKUMENTY NIE WYMIENIONE W pkt III.3) - III.6)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1. 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2. 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posiada nie otwarto jego likwidacji ani nie ogłoszono upadłości. 3. Dokument powinien być wystawiony nie wcześniej niż 6 miesięcy przed upływem terminu składania ofert. 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5. Wszyscy Wykonawcy, w terminie 3 dni od dnia zamieszczenia na stronie internetowej informacji, o której mowa w art. 86 ust. 5, przekazują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 przypadku gdy Wykonawca nie należy do żadnej grupy kapitałowej może złożyć oświadczenie wraz z ofertą. 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7. 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8. W odniesieniu do warunków dotyczących wykształcenia, kwalifikacji zawodowych lub doświadczenia, Wykonawcy mogą polegać na zdolnościach innych podmiotów, jeżeli podmioty te realizują roboty budowlane lub usługi, do realizacji których te zdolności są wymagane. 9. Wykonawca, który polega na zdolnościach lub sytuacji innych podmiotów, musi udowodnić Zamawiającemu, że realizując zamówienie, będzie dysponował niezbędnymi zasobami tych podmiotów, w szczególności przedstawiając, wraz z ofertą, zobowiązanie tych </w:t>
      </w:r>
      <w:r w:rsidRPr="008E2D98">
        <w:rPr>
          <w:rFonts w:ascii="Times New Roman" w:eastAsia="Times New Roman" w:hAnsi="Times New Roman" w:cs="Times New Roman"/>
          <w:sz w:val="24"/>
          <w:szCs w:val="24"/>
          <w:lang w:eastAsia="pl-PL"/>
        </w:rPr>
        <w:lastRenderedPageBreak/>
        <w:t xml:space="preserve">podmiotów do oddania mu do dyspozycji niezbędnych zasobów na potrzeby realizacji zamówienia. Przedstawiony dokument, musi zawierać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Zobowiązanie innego podmiotu należy złożyć w oryginale. 10. Jeżeli zdolności techniczne lub zawodowe podmiotu, o którym mowa w art. 22a ust. 1 Ustawy Pzp., nie potwierdzają spełnienia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art. 22a ust. 1 Ustawy Pzp. 11.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12. W przypadku wskazania przez Wykonawcę dostępności oświadczeń lub dokumentów, o których mowa w rozdziale 12, w formie elektronicznej pod określonymi adresami internetowymi ogólnodostępnych i bezpłatnych baz danych, Zamawiający pobierze samodzielnie z tych baz dane wskazane przez Wykonawcę oświadczenia lub dokumenty.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14. Oświadczenia, o których mowa w rozporządzeniu z dnia 26.07.2016 r. (Dz. U. z 2016 r., poz. 1126)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16.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u w:val="single"/>
          <w:lang w:eastAsia="pl-PL"/>
        </w:rPr>
        <w:t xml:space="preserve">SEKCJA IV: PROCEDURA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IV.1) OPIS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IV.1.1) Tryb udzielenia zamówienia: </w:t>
      </w:r>
      <w:r w:rsidRPr="008E2D98">
        <w:rPr>
          <w:rFonts w:ascii="Times New Roman" w:eastAsia="Times New Roman" w:hAnsi="Times New Roman" w:cs="Times New Roman"/>
          <w:sz w:val="24"/>
          <w:szCs w:val="24"/>
          <w:lang w:eastAsia="pl-PL"/>
        </w:rPr>
        <w:t xml:space="preserve">Przetarg nieograniczony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IV.1.2) Zamawiający żąda wniesienia wadium:</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Informacja na temat wadium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IV.1.3) Przewiduje się udzielenie zaliczek na poczet wykonania zamówienia:</w:t>
      </w:r>
      <w:r w:rsidRPr="008E2D98">
        <w:rPr>
          <w:rFonts w:ascii="Times New Roman" w:eastAsia="Times New Roman" w:hAnsi="Times New Roman" w:cs="Times New Roman"/>
          <w:sz w:val="24"/>
          <w:szCs w:val="24"/>
          <w:lang w:eastAsia="pl-PL"/>
        </w:rPr>
        <w:t xml:space="preserv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lastRenderedPageBreak/>
        <w:t xml:space="preserve">Nie </w:t>
      </w:r>
      <w:r w:rsidRPr="008E2D98">
        <w:rPr>
          <w:rFonts w:ascii="Times New Roman" w:eastAsia="Times New Roman" w:hAnsi="Times New Roman" w:cs="Times New Roman"/>
          <w:sz w:val="24"/>
          <w:szCs w:val="24"/>
          <w:lang w:eastAsia="pl-PL"/>
        </w:rPr>
        <w:br/>
        <w:t xml:space="preserve">Należy podać informacje na temat udzielania zaliczek: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2D98">
        <w:rPr>
          <w:rFonts w:ascii="Times New Roman" w:eastAsia="Times New Roman" w:hAnsi="Times New Roman" w:cs="Times New Roman"/>
          <w:sz w:val="24"/>
          <w:szCs w:val="24"/>
          <w:lang w:eastAsia="pl-PL"/>
        </w:rPr>
        <w:br/>
        <w:t xml:space="preserve">Nie </w:t>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IV.1.5.) Wymaga się złożenia oferty wariantowej: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Dopuszcza się złożenie oferty wariantowej </w:t>
      </w:r>
      <w:r w:rsidRPr="008E2D98">
        <w:rPr>
          <w:rFonts w:ascii="Times New Roman" w:eastAsia="Times New Roman" w:hAnsi="Times New Roman" w:cs="Times New Roman"/>
          <w:sz w:val="24"/>
          <w:szCs w:val="24"/>
          <w:lang w:eastAsia="pl-PL"/>
        </w:rPr>
        <w:br/>
        <w:t xml:space="preserve">Nie </w:t>
      </w:r>
      <w:r w:rsidRPr="008E2D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2D98">
        <w:rPr>
          <w:rFonts w:ascii="Times New Roman" w:eastAsia="Times New Roman" w:hAnsi="Times New Roman" w:cs="Times New Roman"/>
          <w:sz w:val="24"/>
          <w:szCs w:val="24"/>
          <w:lang w:eastAsia="pl-PL"/>
        </w:rPr>
        <w:br/>
        <w:t xml:space="preserve">Nie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Liczba wykonawców   </w:t>
      </w:r>
      <w:r w:rsidRPr="008E2D98">
        <w:rPr>
          <w:rFonts w:ascii="Times New Roman" w:eastAsia="Times New Roman" w:hAnsi="Times New Roman" w:cs="Times New Roman"/>
          <w:sz w:val="24"/>
          <w:szCs w:val="24"/>
          <w:lang w:eastAsia="pl-PL"/>
        </w:rPr>
        <w:br/>
        <w:t xml:space="preserve">Przewidywana minimalna liczba wykonawców </w:t>
      </w:r>
      <w:r w:rsidRPr="008E2D98">
        <w:rPr>
          <w:rFonts w:ascii="Times New Roman" w:eastAsia="Times New Roman" w:hAnsi="Times New Roman" w:cs="Times New Roman"/>
          <w:sz w:val="24"/>
          <w:szCs w:val="24"/>
          <w:lang w:eastAsia="pl-PL"/>
        </w:rPr>
        <w:br/>
        <w:t xml:space="preserve">Maksymalna liczba wykonawców   </w:t>
      </w:r>
      <w:r w:rsidRPr="008E2D98">
        <w:rPr>
          <w:rFonts w:ascii="Times New Roman" w:eastAsia="Times New Roman" w:hAnsi="Times New Roman" w:cs="Times New Roman"/>
          <w:sz w:val="24"/>
          <w:szCs w:val="24"/>
          <w:lang w:eastAsia="pl-PL"/>
        </w:rPr>
        <w:br/>
        <w:t xml:space="preserve">Kryteria selekcji wykonawców: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IV.1.7) Informacje na temat umowy ramowej lub dynamicznego systemu zakupów: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Umowa ramowa będzie zawarta: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Czy przewiduje się ograniczenie liczby uczestników umowy ramowej: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Przewidziana maksymalna liczba uczestników umowy ramowej: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Zamówienie obejmuje ustanowienie dynamicznego systemu zakupów: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IV.1.8) Aukcja elektroniczna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Przewidziane jest przeprowadzenie aukcji elektronicznej </w:t>
      </w:r>
      <w:r w:rsidRPr="008E2D98">
        <w:rPr>
          <w:rFonts w:ascii="Times New Roman" w:eastAsia="Times New Roman" w:hAnsi="Times New Roman" w:cs="Times New Roman"/>
          <w:i/>
          <w:iCs/>
          <w:sz w:val="24"/>
          <w:szCs w:val="24"/>
          <w:lang w:eastAsia="pl-PL"/>
        </w:rPr>
        <w:t xml:space="preserve">(przetarg nieograniczony, przetarg ograniczony, negocjacje z ogłoszeniem) </w:t>
      </w:r>
      <w:r w:rsidRPr="008E2D98">
        <w:rPr>
          <w:rFonts w:ascii="Times New Roman" w:eastAsia="Times New Roman" w:hAnsi="Times New Roman" w:cs="Times New Roman"/>
          <w:sz w:val="24"/>
          <w:szCs w:val="24"/>
          <w:lang w:eastAsia="pl-PL"/>
        </w:rPr>
        <w:t xml:space="preserve">Nie </w:t>
      </w:r>
      <w:r w:rsidRPr="008E2D98">
        <w:rPr>
          <w:rFonts w:ascii="Times New Roman" w:eastAsia="Times New Roman" w:hAnsi="Times New Roman" w:cs="Times New Roman"/>
          <w:sz w:val="24"/>
          <w:szCs w:val="24"/>
          <w:lang w:eastAsia="pl-PL"/>
        </w:rPr>
        <w:br/>
        <w:t xml:space="preserve">Należy podać adres strony internetowej, na której aukcja będzie prowadzona: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2D98">
        <w:rPr>
          <w:rFonts w:ascii="Times New Roman" w:eastAsia="Times New Roman" w:hAnsi="Times New Roman" w:cs="Times New Roman"/>
          <w:sz w:val="24"/>
          <w:szCs w:val="24"/>
          <w:lang w:eastAsia="pl-PL"/>
        </w:rPr>
        <w:br/>
        <w:t xml:space="preserve">Informacje dotyczące przebiegu aukcji elektronicznej: </w:t>
      </w:r>
      <w:r w:rsidRPr="008E2D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2D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2D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2D98">
        <w:rPr>
          <w:rFonts w:ascii="Times New Roman" w:eastAsia="Times New Roman" w:hAnsi="Times New Roman" w:cs="Times New Roman"/>
          <w:sz w:val="24"/>
          <w:szCs w:val="24"/>
          <w:lang w:eastAsia="pl-PL"/>
        </w:rPr>
        <w:br/>
        <w:t xml:space="preserve">Informacje o liczbie etapów aukcji elektronicznej i czasie ich trwania: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t xml:space="preserve">Czas trwania: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2D98">
        <w:rPr>
          <w:rFonts w:ascii="Times New Roman" w:eastAsia="Times New Roman" w:hAnsi="Times New Roman" w:cs="Times New Roman"/>
          <w:sz w:val="24"/>
          <w:szCs w:val="24"/>
          <w:lang w:eastAsia="pl-PL"/>
        </w:rPr>
        <w:br/>
        <w:t xml:space="preserve">Warunki zamknięcia aukcji elektronicznej: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IV.2) KRYTERIA OCENY OFERT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IV.2.1) Kryteria oceny ofert: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IV.2.2) Kryteria</w:t>
      </w:r>
      <w:r w:rsidRPr="008E2D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Znaczenie</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60,00</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30,00</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skrócenie terminu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10,00</w:t>
            </w:r>
          </w:p>
        </w:tc>
      </w:tr>
    </w:tbl>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IV.2.3) Zastosowanie procedury, o której mowa w art. 24aa ust. 1 ustawy Pzp </w:t>
      </w:r>
      <w:r w:rsidRPr="008E2D98">
        <w:rPr>
          <w:rFonts w:ascii="Times New Roman" w:eastAsia="Times New Roman" w:hAnsi="Times New Roman" w:cs="Times New Roman"/>
          <w:sz w:val="24"/>
          <w:szCs w:val="24"/>
          <w:lang w:eastAsia="pl-PL"/>
        </w:rPr>
        <w:t xml:space="preserve">(przetarg nieograniczony) </w:t>
      </w:r>
      <w:r w:rsidRPr="008E2D98">
        <w:rPr>
          <w:rFonts w:ascii="Times New Roman" w:eastAsia="Times New Roman" w:hAnsi="Times New Roman" w:cs="Times New Roman"/>
          <w:sz w:val="24"/>
          <w:szCs w:val="24"/>
          <w:lang w:eastAsia="pl-PL"/>
        </w:rPr>
        <w:br/>
        <w:t xml:space="preserve">Tak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IV.3) Negocjacje z ogłoszeniem, dialog konkurencyjny, partnerstwo innowacyjne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IV.3.1) Informacje na temat negocjacji z ogłoszeniem</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Minimalne wymagania, które muszą spełniać wszystkie oferty: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2D98">
        <w:rPr>
          <w:rFonts w:ascii="Times New Roman" w:eastAsia="Times New Roman" w:hAnsi="Times New Roman" w:cs="Times New Roman"/>
          <w:sz w:val="24"/>
          <w:szCs w:val="24"/>
          <w:lang w:eastAsia="pl-PL"/>
        </w:rPr>
        <w:br/>
        <w:t xml:space="preserve">Przewidziany jest podział negocjacji na etapy w celu ograniczenia liczby ofert: </w:t>
      </w:r>
      <w:r w:rsidRPr="008E2D98">
        <w:rPr>
          <w:rFonts w:ascii="Times New Roman" w:eastAsia="Times New Roman" w:hAnsi="Times New Roman" w:cs="Times New Roman"/>
          <w:sz w:val="24"/>
          <w:szCs w:val="24"/>
          <w:lang w:eastAsia="pl-PL"/>
        </w:rPr>
        <w:br/>
        <w:t xml:space="preserve">Należy podać informacje na temat etapów negocjacji (w tym liczbę etapów):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lastRenderedPageBreak/>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IV.3.2) Informacje na temat dialogu konkurencyjnego</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Wstępny harmonogram postępowania: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Podział dialogu na etapy w celu ograniczenia liczby rozwiązań: </w:t>
      </w:r>
      <w:r w:rsidRPr="008E2D98">
        <w:rPr>
          <w:rFonts w:ascii="Times New Roman" w:eastAsia="Times New Roman" w:hAnsi="Times New Roman" w:cs="Times New Roman"/>
          <w:sz w:val="24"/>
          <w:szCs w:val="24"/>
          <w:lang w:eastAsia="pl-PL"/>
        </w:rPr>
        <w:br/>
        <w:t xml:space="preserve">Należy podać informacje na temat etapów dialogu: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IV.3.3) Informacje na temat partnerstwa innowacyjnego</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Informacje dodatkowe: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IV.4) Licytacja elektroniczna </w:t>
      </w:r>
      <w:r w:rsidRPr="008E2D98">
        <w:rPr>
          <w:rFonts w:ascii="Times New Roman" w:eastAsia="Times New Roman" w:hAnsi="Times New Roman" w:cs="Times New Roman"/>
          <w:sz w:val="24"/>
          <w:szCs w:val="24"/>
          <w:lang w:eastAsia="pl-PL"/>
        </w:rPr>
        <w:br/>
        <w:t xml:space="preserve">Adres strony internetowej, na której będzie prowadzona licytacja elektroniczna: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Informacje o liczbie etapów licytacji elektronicznej i czasie ich trwania: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Czas trwania: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Termin składania wniosków o dopuszczenie do udziału w licytacji elektronicznej: </w:t>
      </w:r>
      <w:r w:rsidRPr="008E2D98">
        <w:rPr>
          <w:rFonts w:ascii="Times New Roman" w:eastAsia="Times New Roman" w:hAnsi="Times New Roman" w:cs="Times New Roman"/>
          <w:sz w:val="24"/>
          <w:szCs w:val="24"/>
          <w:lang w:eastAsia="pl-PL"/>
        </w:rPr>
        <w:br/>
        <w:t xml:space="preserve">Data: godzina: </w:t>
      </w:r>
      <w:r w:rsidRPr="008E2D98">
        <w:rPr>
          <w:rFonts w:ascii="Times New Roman" w:eastAsia="Times New Roman" w:hAnsi="Times New Roman" w:cs="Times New Roman"/>
          <w:sz w:val="24"/>
          <w:szCs w:val="24"/>
          <w:lang w:eastAsia="pl-PL"/>
        </w:rPr>
        <w:br/>
        <w:t xml:space="preserve">Termin otwarcia licytacji elektronicznej: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 xml:space="preserve">Termin i warunki zamknięcia licytacji elektronicznej: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t xml:space="preserve">Wymagania dotyczące zabezpieczenia należytego wykonania umowy: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lastRenderedPageBreak/>
        <w:br/>
        <w:t xml:space="preserve">Informacje dodatkowe: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IV.5) ZMIANA UMOWY</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2D98">
        <w:rPr>
          <w:rFonts w:ascii="Times New Roman" w:eastAsia="Times New Roman" w:hAnsi="Times New Roman" w:cs="Times New Roman"/>
          <w:sz w:val="24"/>
          <w:szCs w:val="24"/>
          <w:lang w:eastAsia="pl-PL"/>
        </w:rPr>
        <w:t xml:space="preserve"> Tak </w:t>
      </w:r>
      <w:r w:rsidRPr="008E2D98">
        <w:rPr>
          <w:rFonts w:ascii="Times New Roman" w:eastAsia="Times New Roman" w:hAnsi="Times New Roman" w:cs="Times New Roman"/>
          <w:sz w:val="24"/>
          <w:szCs w:val="24"/>
          <w:lang w:eastAsia="pl-PL"/>
        </w:rPr>
        <w:br/>
        <w:t xml:space="preserve">Należy wskazać zakres, charakter zmian oraz warunki wprowadzenia zmian: </w:t>
      </w:r>
      <w:r w:rsidRPr="008E2D98">
        <w:rPr>
          <w:rFonts w:ascii="Times New Roman" w:eastAsia="Times New Roman" w:hAnsi="Times New Roman" w:cs="Times New Roman"/>
          <w:sz w:val="24"/>
          <w:szCs w:val="24"/>
          <w:lang w:eastAsia="pl-PL"/>
        </w:rPr>
        <w:br/>
        <w:t xml:space="preserve">Istotne postanowienia umowy zawarte zostały w Załączniku nr 7. Strony przewidują możliwość dokonania w umowie następujących zmian: 1) zmiany wynagrodzenia w przypadku ustawowej zmiany stawki podatku od towaru i usług w trakcie realizacji umowy – w zakresie dotyczącym niezrealizowanej części umowy wynagrodzenie zostanie odpowiednio zmodyfikowane, 2) zmiany numeru rachunku bankowego Wykonawcy; 3) zmiany terminu realizacji zamówienia w przypadku: a) zmian będących następstwem działania organów administracji lub osób indywidualnych, w szczególności: -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 -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b)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c) wystąpienia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wystąpienia okoliczności za które odpowiedzialność ponosi Zamawiający, w tym przede wszystkim, konieczności usunięcia błędów lub wprowadzenia zmian w dokumentacji lub specyfikacji technicznej wykonania i odbioru robót, w zakresie w jakim ww. okoliczności miały lub będą mogły mieć wpływ na dotrzymanie terminu zakończenia robót, e) braku możliwości wykonywania robót w związku z niedopuszczaniem do ich wykonywania przez uprawniony organ lub nakazania ich wstrzymania przez uprawniony organ, z przyczyn niezależnych od Wykonawcy 4) Jeżeli powstanie konieczność zrealizowania przedmiotu umowy przy zastosowaniu innych rozwiązań technicznych/technologicznych niż wskazane w dokumentacji czy specyfikacjach technicznych w szczególności: a) w sytuacji, gdy zastosowanie przewidzianych rozwiązań groziłoby niewykonaniem lub wadliwym wykonaniem zamówienia, b) w przypadku konieczności zrealizowania przedmiotu umowy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c) konieczności zrealizowania przedmiotu zamówienia przy zastosowaniu innych rozwiązań technicznych lub materiałowych ze względu na zmiany obowiązującego prawa. 5) Powyższe postanowienia stanowią katalog zmian na które Zamawiający może wyrazić zgodę. Nie stanowią jednocześnie zobowiązania do wyrażenia zgody.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IV.6) INFORMACJE ADMINISTRACYJNE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lastRenderedPageBreak/>
        <w:br/>
      </w:r>
      <w:r w:rsidRPr="008E2D98">
        <w:rPr>
          <w:rFonts w:ascii="Times New Roman" w:eastAsia="Times New Roman" w:hAnsi="Times New Roman" w:cs="Times New Roman"/>
          <w:b/>
          <w:bCs/>
          <w:sz w:val="24"/>
          <w:szCs w:val="24"/>
          <w:lang w:eastAsia="pl-PL"/>
        </w:rPr>
        <w:t xml:space="preserve">IV.6.1) Sposób udostępniania informacji o charakterze poufnym </w:t>
      </w:r>
      <w:r w:rsidRPr="008E2D98">
        <w:rPr>
          <w:rFonts w:ascii="Times New Roman" w:eastAsia="Times New Roman" w:hAnsi="Times New Roman" w:cs="Times New Roman"/>
          <w:i/>
          <w:iCs/>
          <w:sz w:val="24"/>
          <w:szCs w:val="24"/>
          <w:lang w:eastAsia="pl-PL"/>
        </w:rPr>
        <w:t xml:space="preserve">(jeżeli dotyczy):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Środki służące ochronie informacji o charakterze poufnym</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2D98">
        <w:rPr>
          <w:rFonts w:ascii="Times New Roman" w:eastAsia="Times New Roman" w:hAnsi="Times New Roman" w:cs="Times New Roman"/>
          <w:sz w:val="24"/>
          <w:szCs w:val="24"/>
          <w:lang w:eastAsia="pl-PL"/>
        </w:rPr>
        <w:br/>
        <w:t xml:space="preserve">Data: 2018-04-10, godzina: 10:00, </w:t>
      </w:r>
      <w:r w:rsidRPr="008E2D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2D98">
        <w:rPr>
          <w:rFonts w:ascii="Times New Roman" w:eastAsia="Times New Roman" w:hAnsi="Times New Roman" w:cs="Times New Roman"/>
          <w:sz w:val="24"/>
          <w:szCs w:val="24"/>
          <w:lang w:eastAsia="pl-PL"/>
        </w:rPr>
        <w:br/>
        <w:t xml:space="preserve">Nie </w:t>
      </w:r>
      <w:r w:rsidRPr="008E2D98">
        <w:rPr>
          <w:rFonts w:ascii="Times New Roman" w:eastAsia="Times New Roman" w:hAnsi="Times New Roman" w:cs="Times New Roman"/>
          <w:sz w:val="24"/>
          <w:szCs w:val="24"/>
          <w:lang w:eastAsia="pl-PL"/>
        </w:rPr>
        <w:br/>
        <w:t xml:space="preserve">Wskazać powody: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2D98">
        <w:rPr>
          <w:rFonts w:ascii="Times New Roman" w:eastAsia="Times New Roman" w:hAnsi="Times New Roman" w:cs="Times New Roman"/>
          <w:sz w:val="24"/>
          <w:szCs w:val="24"/>
          <w:lang w:eastAsia="pl-PL"/>
        </w:rPr>
        <w:br/>
        <w:t xml:space="preserve">&gt; </w:t>
      </w:r>
      <w:proofErr w:type="spellStart"/>
      <w:r w:rsidRPr="008E2D98">
        <w:rPr>
          <w:rFonts w:ascii="Times New Roman" w:eastAsia="Times New Roman" w:hAnsi="Times New Roman" w:cs="Times New Roman"/>
          <w:sz w:val="24"/>
          <w:szCs w:val="24"/>
          <w:lang w:eastAsia="pl-PL"/>
        </w:rPr>
        <w:t>pl</w:t>
      </w:r>
      <w:proofErr w:type="spellEnd"/>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IV.6.3) Termin związania ofertą: </w:t>
      </w:r>
      <w:r w:rsidRPr="008E2D98">
        <w:rPr>
          <w:rFonts w:ascii="Times New Roman" w:eastAsia="Times New Roman" w:hAnsi="Times New Roman" w:cs="Times New Roman"/>
          <w:sz w:val="24"/>
          <w:szCs w:val="24"/>
          <w:lang w:eastAsia="pl-PL"/>
        </w:rPr>
        <w:t xml:space="preserve">do: okres w dniach: 30 (od ostatecznego terminu składania ofert)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IV.6.6) Informacje dodatkowe:</w:t>
      </w:r>
      <w:r w:rsidRPr="008E2D98">
        <w:rPr>
          <w:rFonts w:ascii="Times New Roman" w:eastAsia="Times New Roman" w:hAnsi="Times New Roman" w:cs="Times New Roman"/>
          <w:sz w:val="24"/>
          <w:szCs w:val="24"/>
          <w:lang w:eastAsia="pl-PL"/>
        </w:rPr>
        <w:t xml:space="preserve"> </w:t>
      </w:r>
      <w:r w:rsidRPr="008E2D98">
        <w:rPr>
          <w:rFonts w:ascii="Times New Roman" w:eastAsia="Times New Roman" w:hAnsi="Times New Roman" w:cs="Times New Roman"/>
          <w:sz w:val="24"/>
          <w:szCs w:val="24"/>
          <w:lang w:eastAsia="pl-PL"/>
        </w:rPr>
        <w:br/>
      </w:r>
    </w:p>
    <w:p w:rsidR="008E2D98" w:rsidRPr="008E2D98" w:rsidRDefault="008E2D98" w:rsidP="008E2D98">
      <w:pPr>
        <w:spacing w:after="0" w:line="240" w:lineRule="auto"/>
        <w:jc w:val="center"/>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u w:val="single"/>
          <w:lang w:eastAsia="pl-PL"/>
        </w:rPr>
        <w:t xml:space="preserve">ZAŁĄCZNIK I - INFORMACJE DOTYCZĄCE OFERT CZĘŚCIOWYCH </w:t>
      </w:r>
    </w:p>
    <w:p w:rsidR="008E2D98" w:rsidRPr="008E2D98" w:rsidRDefault="008E2D98" w:rsidP="008E2D98">
      <w:pPr>
        <w:spacing w:after="0" w:line="240" w:lineRule="auto"/>
        <w:rPr>
          <w:rFonts w:ascii="Times New Roman" w:eastAsia="Times New Roman" w:hAnsi="Times New Roman" w:cs="Times New Roman"/>
          <w:sz w:val="24"/>
          <w:szCs w:val="24"/>
          <w:lang w:eastAsia="pl-PL"/>
        </w:rPr>
      </w:pPr>
    </w:p>
    <w:p w:rsidR="008E2D98" w:rsidRPr="008E2D98" w:rsidRDefault="008E2D98" w:rsidP="008E2D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4"/>
        <w:gridCol w:w="180"/>
        <w:gridCol w:w="834"/>
        <w:gridCol w:w="7244"/>
      </w:tblGrid>
      <w:tr w:rsidR="008E2D98" w:rsidRPr="008E2D98" w:rsidTr="008E2D98">
        <w:trPr>
          <w:tblCellSpacing w:w="15" w:type="dxa"/>
        </w:trPr>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1</w:t>
            </w:r>
          </w:p>
        </w:tc>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Nazwa: </w:t>
            </w:r>
          </w:p>
        </w:tc>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Odbudowa, przebudowa i rozbudowa budynków w zabudowie turystycznej służących do wypoczynku letniego zlokalizowanych w miejscowości Gawrych Ruda.</w:t>
            </w:r>
          </w:p>
        </w:tc>
      </w:tr>
    </w:tbl>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1) Krótki opis przedmiotu zamówienia </w:t>
      </w:r>
      <w:r w:rsidRPr="008E2D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2D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2D98">
        <w:rPr>
          <w:rFonts w:ascii="Times New Roman" w:eastAsia="Times New Roman" w:hAnsi="Times New Roman" w:cs="Times New Roman"/>
          <w:b/>
          <w:bCs/>
          <w:sz w:val="24"/>
          <w:szCs w:val="24"/>
          <w:lang w:eastAsia="pl-PL"/>
        </w:rPr>
        <w:t>budowlane:</w:t>
      </w:r>
      <w:r w:rsidRPr="008E2D98">
        <w:rPr>
          <w:rFonts w:ascii="Times New Roman" w:eastAsia="Times New Roman" w:hAnsi="Times New Roman" w:cs="Times New Roman"/>
          <w:sz w:val="24"/>
          <w:szCs w:val="24"/>
          <w:lang w:eastAsia="pl-PL"/>
        </w:rPr>
        <w:t>Część</w:t>
      </w:r>
      <w:proofErr w:type="spellEnd"/>
      <w:r w:rsidRPr="008E2D98">
        <w:rPr>
          <w:rFonts w:ascii="Times New Roman" w:eastAsia="Times New Roman" w:hAnsi="Times New Roman" w:cs="Times New Roman"/>
          <w:sz w:val="24"/>
          <w:szCs w:val="24"/>
          <w:lang w:eastAsia="pl-PL"/>
        </w:rPr>
        <w:t xml:space="preserve"> 1 - odbudowa, przebudowa i rozbudowa budynków w zabudowie turystycznej służących do wypoczynku letniego zlokalizowanych w miejscowości Gawrych Ruda. a/ rozebranie czterech istniejących budynków drewnianych letniskowych wraz z ich pokryciem, b/ skucie części ścian fundamentowych, wykonanie wieńca żelbetowego i nowych elementów posadowienia, c/ wykonanie zewnętrznych przyłączy sanitarnych, wodociągowych i </w:t>
      </w:r>
      <w:proofErr w:type="spellStart"/>
      <w:r w:rsidRPr="008E2D98">
        <w:rPr>
          <w:rFonts w:ascii="Times New Roman" w:eastAsia="Times New Roman" w:hAnsi="Times New Roman" w:cs="Times New Roman"/>
          <w:sz w:val="24"/>
          <w:szCs w:val="24"/>
          <w:lang w:eastAsia="pl-PL"/>
        </w:rPr>
        <w:t>cwu</w:t>
      </w:r>
      <w:proofErr w:type="spellEnd"/>
      <w:r w:rsidRPr="008E2D98">
        <w:rPr>
          <w:rFonts w:ascii="Times New Roman" w:eastAsia="Times New Roman" w:hAnsi="Times New Roman" w:cs="Times New Roman"/>
          <w:sz w:val="24"/>
          <w:szCs w:val="24"/>
          <w:lang w:eastAsia="pl-PL"/>
        </w:rPr>
        <w:t xml:space="preserve">, d/ wykonanie czterech nowych konstrukcji drewnianych z bala, nowych domków letniskowych wraz z ich pokryciem i robotami wykończeniowymi, e/ założenie i rozprowadzenie instalacji </w:t>
      </w:r>
      <w:proofErr w:type="spellStart"/>
      <w:r w:rsidRPr="008E2D98">
        <w:rPr>
          <w:rFonts w:ascii="Times New Roman" w:eastAsia="Times New Roman" w:hAnsi="Times New Roman" w:cs="Times New Roman"/>
          <w:sz w:val="24"/>
          <w:szCs w:val="24"/>
          <w:lang w:eastAsia="pl-PL"/>
        </w:rPr>
        <w:t>wod</w:t>
      </w:r>
      <w:proofErr w:type="spellEnd"/>
      <w:r w:rsidRPr="008E2D98">
        <w:rPr>
          <w:rFonts w:ascii="Times New Roman" w:eastAsia="Times New Roman" w:hAnsi="Times New Roman" w:cs="Times New Roman"/>
          <w:sz w:val="24"/>
          <w:szCs w:val="24"/>
          <w:lang w:eastAsia="pl-PL"/>
        </w:rPr>
        <w:t xml:space="preserve"> – </w:t>
      </w:r>
      <w:proofErr w:type="spellStart"/>
      <w:r w:rsidRPr="008E2D98">
        <w:rPr>
          <w:rFonts w:ascii="Times New Roman" w:eastAsia="Times New Roman" w:hAnsi="Times New Roman" w:cs="Times New Roman"/>
          <w:sz w:val="24"/>
          <w:szCs w:val="24"/>
          <w:lang w:eastAsia="pl-PL"/>
        </w:rPr>
        <w:t>kan</w:t>
      </w:r>
      <w:proofErr w:type="spellEnd"/>
      <w:r w:rsidRPr="008E2D98">
        <w:rPr>
          <w:rFonts w:ascii="Times New Roman" w:eastAsia="Times New Roman" w:hAnsi="Times New Roman" w:cs="Times New Roman"/>
          <w:sz w:val="24"/>
          <w:szCs w:val="24"/>
          <w:lang w:eastAsia="pl-PL"/>
        </w:rPr>
        <w:t xml:space="preserve"> w budynkach, f/ wykonanie projektu wykonawczego oraz sieci i urządzeń elektrycznych w budynkach, g/ zagospodarowanie terenu w bezpośrednim sąsiedztwie budynków letniskowych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2) Wspólny Słownik Zamówień(CPV): </w:t>
      </w:r>
      <w:r w:rsidRPr="008E2D98">
        <w:rPr>
          <w:rFonts w:ascii="Times New Roman" w:eastAsia="Times New Roman" w:hAnsi="Times New Roman" w:cs="Times New Roman"/>
          <w:sz w:val="24"/>
          <w:szCs w:val="24"/>
          <w:lang w:eastAsia="pl-PL"/>
        </w:rPr>
        <w:t>45111200-0, 45231300-8, 45233100-6, 45111100-9, 45261100-5, 45262300-4, 45233260-9</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lastRenderedPageBreak/>
        <w:br/>
      </w:r>
      <w:r w:rsidRPr="008E2D98">
        <w:rPr>
          <w:rFonts w:ascii="Times New Roman" w:eastAsia="Times New Roman" w:hAnsi="Times New Roman" w:cs="Times New Roman"/>
          <w:b/>
          <w:bCs/>
          <w:sz w:val="24"/>
          <w:szCs w:val="24"/>
          <w:lang w:eastAsia="pl-PL"/>
        </w:rPr>
        <w:t>3) Wartość części zamówienia(jeżeli zamawiający podaje informacje o wartości zamówienia):</w:t>
      </w:r>
      <w:r w:rsidRPr="008E2D98">
        <w:rPr>
          <w:rFonts w:ascii="Times New Roman" w:eastAsia="Times New Roman" w:hAnsi="Times New Roman" w:cs="Times New Roman"/>
          <w:sz w:val="24"/>
          <w:szCs w:val="24"/>
          <w:lang w:eastAsia="pl-PL"/>
        </w:rPr>
        <w:br/>
        <w:t xml:space="preserve">Wartość bez VAT: </w:t>
      </w:r>
      <w:r w:rsidRPr="008E2D98">
        <w:rPr>
          <w:rFonts w:ascii="Times New Roman" w:eastAsia="Times New Roman" w:hAnsi="Times New Roman" w:cs="Times New Roman"/>
          <w:sz w:val="24"/>
          <w:szCs w:val="24"/>
          <w:lang w:eastAsia="pl-PL"/>
        </w:rPr>
        <w:br/>
        <w:t xml:space="preserve">Waluta: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4) Czas trwania lub termin wykonania: </w:t>
      </w:r>
      <w:r w:rsidRPr="008E2D98">
        <w:rPr>
          <w:rFonts w:ascii="Times New Roman" w:eastAsia="Times New Roman" w:hAnsi="Times New Roman" w:cs="Times New Roman"/>
          <w:sz w:val="24"/>
          <w:szCs w:val="24"/>
          <w:lang w:eastAsia="pl-PL"/>
        </w:rPr>
        <w:br/>
        <w:t xml:space="preserve">okres w miesiącach: </w:t>
      </w:r>
      <w:r w:rsidRPr="008E2D98">
        <w:rPr>
          <w:rFonts w:ascii="Times New Roman" w:eastAsia="Times New Roman" w:hAnsi="Times New Roman" w:cs="Times New Roman"/>
          <w:sz w:val="24"/>
          <w:szCs w:val="24"/>
          <w:lang w:eastAsia="pl-PL"/>
        </w:rPr>
        <w:br/>
        <w:t xml:space="preserve">okres w dniach: </w:t>
      </w:r>
      <w:r w:rsidRPr="008E2D98">
        <w:rPr>
          <w:rFonts w:ascii="Times New Roman" w:eastAsia="Times New Roman" w:hAnsi="Times New Roman" w:cs="Times New Roman"/>
          <w:sz w:val="24"/>
          <w:szCs w:val="24"/>
          <w:lang w:eastAsia="pl-PL"/>
        </w:rPr>
        <w:br/>
        <w:t xml:space="preserve">data rozpoczęcia: </w:t>
      </w:r>
      <w:r w:rsidRPr="008E2D98">
        <w:rPr>
          <w:rFonts w:ascii="Times New Roman" w:eastAsia="Times New Roman" w:hAnsi="Times New Roman" w:cs="Times New Roman"/>
          <w:sz w:val="24"/>
          <w:szCs w:val="24"/>
          <w:lang w:eastAsia="pl-PL"/>
        </w:rPr>
        <w:br/>
        <w:t>data zakończenia: 2018-07-31</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Znaczenie</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60,00</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30,00</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skrócenie terminu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10,00</w:t>
            </w:r>
          </w:p>
        </w:tc>
      </w:tr>
    </w:tbl>
    <w:p w:rsidR="008E2D98" w:rsidRPr="008E2D98" w:rsidRDefault="008E2D98" w:rsidP="008E2D98">
      <w:pPr>
        <w:spacing w:after="24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6) INFORMACJE DODATKOWE:</w:t>
      </w:r>
      <w:r w:rsidRPr="008E2D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7"/>
        <w:gridCol w:w="180"/>
        <w:gridCol w:w="834"/>
        <w:gridCol w:w="7291"/>
      </w:tblGrid>
      <w:tr w:rsidR="008E2D98" w:rsidRPr="008E2D98" w:rsidTr="008E2D98">
        <w:trPr>
          <w:tblCellSpacing w:w="15" w:type="dxa"/>
        </w:trPr>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2</w:t>
            </w:r>
          </w:p>
        </w:tc>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Nazwa: </w:t>
            </w:r>
          </w:p>
        </w:tc>
        <w:tc>
          <w:tcPr>
            <w:tcW w:w="0" w:type="auto"/>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Wymiana nawierzchni utwardzonej na dojściach do odbudowywanych, przebudowywanych i rozbudowywanych budynków w zabudowie turystycznej służących do wypoczynku letniego w miejscowości Gawrych Ruda</w:t>
            </w:r>
          </w:p>
        </w:tc>
      </w:tr>
    </w:tbl>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b/>
          <w:bCs/>
          <w:sz w:val="24"/>
          <w:szCs w:val="24"/>
          <w:lang w:eastAsia="pl-PL"/>
        </w:rPr>
        <w:t xml:space="preserve">1) Krótki opis przedmiotu zamówienia </w:t>
      </w:r>
      <w:r w:rsidRPr="008E2D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2D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2D98">
        <w:rPr>
          <w:rFonts w:ascii="Times New Roman" w:eastAsia="Times New Roman" w:hAnsi="Times New Roman" w:cs="Times New Roman"/>
          <w:b/>
          <w:bCs/>
          <w:sz w:val="24"/>
          <w:szCs w:val="24"/>
          <w:lang w:eastAsia="pl-PL"/>
        </w:rPr>
        <w:t>budowlane:</w:t>
      </w:r>
      <w:r w:rsidRPr="008E2D98">
        <w:rPr>
          <w:rFonts w:ascii="Times New Roman" w:eastAsia="Times New Roman" w:hAnsi="Times New Roman" w:cs="Times New Roman"/>
          <w:sz w:val="24"/>
          <w:szCs w:val="24"/>
          <w:lang w:eastAsia="pl-PL"/>
        </w:rPr>
        <w:t>wymiana</w:t>
      </w:r>
      <w:proofErr w:type="spellEnd"/>
      <w:r w:rsidRPr="008E2D98">
        <w:rPr>
          <w:rFonts w:ascii="Times New Roman" w:eastAsia="Times New Roman" w:hAnsi="Times New Roman" w:cs="Times New Roman"/>
          <w:sz w:val="24"/>
          <w:szCs w:val="24"/>
          <w:lang w:eastAsia="pl-PL"/>
        </w:rPr>
        <w:t xml:space="preserve"> nawierzchni utwardzonej na dojściach do odbudowywanych, przebudowywanych i rozbudowywanych budynków w zabudowie turystycznej służących do wypoczynku letniego w miejscowości Gawrych Ruda. a/ rozebranie istniejącej nawierzchni z bloczka betonowego ograniczonego obrzeżem i krawężnikiem betonowym wraz z odwozem gruzu i jego utylizacja, b/ wykonanie korytowania i profilowania z zagęszczeniem podłoża, c/ wykonanie podbudowy z kruszywa łamanego gr 15 cm d/ ustawienie obrzeży betonowych 8x30cm i palisady na ławie betonowej z betonu C12/15 e/ wykonanie nawierzchni z kostki betonowej polbruk gr 6cm na podsypce cementowo – piaskowej gr 5 cm, kostka w kolorze szarym, f/ remont murków betonowych ,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2) Wspólny Słownik Zamówień(CPV): </w:t>
      </w:r>
      <w:r w:rsidRPr="008E2D98">
        <w:rPr>
          <w:rFonts w:ascii="Times New Roman" w:eastAsia="Times New Roman" w:hAnsi="Times New Roman" w:cs="Times New Roman"/>
          <w:sz w:val="24"/>
          <w:szCs w:val="24"/>
          <w:lang w:eastAsia="pl-PL"/>
        </w:rPr>
        <w:t>45111200-0, 45233260-9</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3) Wartość części zamówienia(jeżeli zamawiający podaje informacje o wartości zamówienia):</w:t>
      </w:r>
      <w:r w:rsidRPr="008E2D98">
        <w:rPr>
          <w:rFonts w:ascii="Times New Roman" w:eastAsia="Times New Roman" w:hAnsi="Times New Roman" w:cs="Times New Roman"/>
          <w:sz w:val="24"/>
          <w:szCs w:val="24"/>
          <w:lang w:eastAsia="pl-PL"/>
        </w:rPr>
        <w:br/>
        <w:t xml:space="preserve">Wartość bez VAT: </w:t>
      </w:r>
      <w:r w:rsidRPr="008E2D98">
        <w:rPr>
          <w:rFonts w:ascii="Times New Roman" w:eastAsia="Times New Roman" w:hAnsi="Times New Roman" w:cs="Times New Roman"/>
          <w:sz w:val="24"/>
          <w:szCs w:val="24"/>
          <w:lang w:eastAsia="pl-PL"/>
        </w:rPr>
        <w:br/>
        <w:t xml:space="preserve">Waluta: </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4) Czas trwania lub termin wykonania: </w:t>
      </w:r>
      <w:r w:rsidRPr="008E2D98">
        <w:rPr>
          <w:rFonts w:ascii="Times New Roman" w:eastAsia="Times New Roman" w:hAnsi="Times New Roman" w:cs="Times New Roman"/>
          <w:sz w:val="24"/>
          <w:szCs w:val="24"/>
          <w:lang w:eastAsia="pl-PL"/>
        </w:rPr>
        <w:br/>
        <w:t xml:space="preserve">okres w miesiącach: </w:t>
      </w:r>
      <w:r w:rsidRPr="008E2D98">
        <w:rPr>
          <w:rFonts w:ascii="Times New Roman" w:eastAsia="Times New Roman" w:hAnsi="Times New Roman" w:cs="Times New Roman"/>
          <w:sz w:val="24"/>
          <w:szCs w:val="24"/>
          <w:lang w:eastAsia="pl-PL"/>
        </w:rPr>
        <w:br/>
        <w:t xml:space="preserve">okres w dniach: </w:t>
      </w:r>
      <w:r w:rsidRPr="008E2D98">
        <w:rPr>
          <w:rFonts w:ascii="Times New Roman" w:eastAsia="Times New Roman" w:hAnsi="Times New Roman" w:cs="Times New Roman"/>
          <w:sz w:val="24"/>
          <w:szCs w:val="24"/>
          <w:lang w:eastAsia="pl-PL"/>
        </w:rPr>
        <w:br/>
        <w:t xml:space="preserve">data rozpoczęcia: </w:t>
      </w:r>
      <w:r w:rsidRPr="008E2D98">
        <w:rPr>
          <w:rFonts w:ascii="Times New Roman" w:eastAsia="Times New Roman" w:hAnsi="Times New Roman" w:cs="Times New Roman"/>
          <w:sz w:val="24"/>
          <w:szCs w:val="24"/>
          <w:lang w:eastAsia="pl-PL"/>
        </w:rPr>
        <w:br/>
        <w:t>data zakończenia: 2018-06-30</w:t>
      </w: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5"/>
        <w:gridCol w:w="1016"/>
      </w:tblGrid>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Znaczenie</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60,00</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30,00</w:t>
            </w:r>
          </w:p>
        </w:tc>
      </w:tr>
      <w:tr w:rsidR="008E2D98" w:rsidRPr="008E2D98" w:rsidTr="008E2D98">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skrócenie terminu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2D98" w:rsidRPr="008E2D98" w:rsidRDefault="008E2D98" w:rsidP="008E2D98">
            <w:pPr>
              <w:spacing w:after="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t>10,00</w:t>
            </w:r>
          </w:p>
        </w:tc>
      </w:tr>
    </w:tbl>
    <w:p w:rsidR="008E2D98" w:rsidRPr="008E2D98" w:rsidRDefault="008E2D98" w:rsidP="008E2D98">
      <w:pPr>
        <w:spacing w:after="240" w:line="240" w:lineRule="auto"/>
        <w:rPr>
          <w:rFonts w:ascii="Times New Roman" w:eastAsia="Times New Roman" w:hAnsi="Times New Roman" w:cs="Times New Roman"/>
          <w:sz w:val="24"/>
          <w:szCs w:val="24"/>
          <w:lang w:eastAsia="pl-PL"/>
        </w:rPr>
      </w:pPr>
      <w:r w:rsidRPr="008E2D98">
        <w:rPr>
          <w:rFonts w:ascii="Times New Roman" w:eastAsia="Times New Roman" w:hAnsi="Times New Roman" w:cs="Times New Roman"/>
          <w:sz w:val="24"/>
          <w:szCs w:val="24"/>
          <w:lang w:eastAsia="pl-PL"/>
        </w:rPr>
        <w:br/>
      </w:r>
      <w:r w:rsidRPr="008E2D98">
        <w:rPr>
          <w:rFonts w:ascii="Times New Roman" w:eastAsia="Times New Roman" w:hAnsi="Times New Roman" w:cs="Times New Roman"/>
          <w:b/>
          <w:bCs/>
          <w:sz w:val="24"/>
          <w:szCs w:val="24"/>
          <w:lang w:eastAsia="pl-PL"/>
        </w:rPr>
        <w:t>6) INFORMACJE DODATKOWE:</w:t>
      </w:r>
      <w:r w:rsidRPr="008E2D98">
        <w:rPr>
          <w:rFonts w:ascii="Times New Roman" w:eastAsia="Times New Roman" w:hAnsi="Times New Roman" w:cs="Times New Roman"/>
          <w:sz w:val="24"/>
          <w:szCs w:val="24"/>
          <w:lang w:eastAsia="pl-PL"/>
        </w:rPr>
        <w:br/>
      </w:r>
    </w:p>
    <w:p w:rsidR="008E2D98" w:rsidRPr="008E2D98" w:rsidRDefault="008E2D98" w:rsidP="008E2D98">
      <w:pPr>
        <w:spacing w:after="240" w:line="240" w:lineRule="auto"/>
        <w:rPr>
          <w:rFonts w:ascii="Times New Roman" w:eastAsia="Times New Roman" w:hAnsi="Times New Roman" w:cs="Times New Roman"/>
          <w:sz w:val="24"/>
          <w:szCs w:val="24"/>
          <w:lang w:eastAsia="pl-PL"/>
        </w:rPr>
      </w:pPr>
    </w:p>
    <w:p w:rsidR="008E2D98" w:rsidRPr="008E2D98" w:rsidRDefault="008E2D98" w:rsidP="008E2D9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E2D98" w:rsidRPr="008E2D98" w:rsidTr="008E2D98">
        <w:trPr>
          <w:tblCellSpacing w:w="15" w:type="dxa"/>
        </w:trPr>
        <w:tc>
          <w:tcPr>
            <w:tcW w:w="0" w:type="auto"/>
            <w:vAlign w:val="center"/>
            <w:hideMark/>
          </w:tcPr>
          <w:p w:rsidR="008E2D98" w:rsidRPr="008E2D98" w:rsidRDefault="008E2D98" w:rsidP="008E2D98">
            <w:pPr>
              <w:spacing w:after="240" w:line="240" w:lineRule="auto"/>
              <w:rPr>
                <w:rFonts w:ascii="Times New Roman" w:eastAsia="Times New Roman" w:hAnsi="Times New Roman" w:cs="Times New Roman"/>
                <w:sz w:val="24"/>
                <w:szCs w:val="24"/>
                <w:lang w:eastAsia="pl-PL"/>
              </w:rPr>
            </w:pPr>
          </w:p>
        </w:tc>
      </w:tr>
    </w:tbl>
    <w:p w:rsidR="007155F5" w:rsidRDefault="007155F5"/>
    <w:sectPr w:rsidR="00715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98"/>
    <w:rsid w:val="007155F5"/>
    <w:rsid w:val="0076601A"/>
    <w:rsid w:val="008E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28CD5-2310-4E7A-940B-03BAD97E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3307">
      <w:bodyDiv w:val="1"/>
      <w:marLeft w:val="0"/>
      <w:marRight w:val="0"/>
      <w:marTop w:val="0"/>
      <w:marBottom w:val="0"/>
      <w:divBdr>
        <w:top w:val="none" w:sz="0" w:space="0" w:color="auto"/>
        <w:left w:val="none" w:sz="0" w:space="0" w:color="auto"/>
        <w:bottom w:val="none" w:sz="0" w:space="0" w:color="auto"/>
        <w:right w:val="none" w:sz="0" w:space="0" w:color="auto"/>
      </w:divBdr>
      <w:divsChild>
        <w:div w:id="1907954708">
          <w:marLeft w:val="0"/>
          <w:marRight w:val="0"/>
          <w:marTop w:val="0"/>
          <w:marBottom w:val="0"/>
          <w:divBdr>
            <w:top w:val="none" w:sz="0" w:space="0" w:color="auto"/>
            <w:left w:val="none" w:sz="0" w:space="0" w:color="auto"/>
            <w:bottom w:val="none" w:sz="0" w:space="0" w:color="auto"/>
            <w:right w:val="none" w:sz="0" w:space="0" w:color="auto"/>
          </w:divBdr>
          <w:divsChild>
            <w:div w:id="928151346">
              <w:marLeft w:val="0"/>
              <w:marRight w:val="0"/>
              <w:marTop w:val="0"/>
              <w:marBottom w:val="0"/>
              <w:divBdr>
                <w:top w:val="none" w:sz="0" w:space="0" w:color="auto"/>
                <w:left w:val="none" w:sz="0" w:space="0" w:color="auto"/>
                <w:bottom w:val="none" w:sz="0" w:space="0" w:color="auto"/>
                <w:right w:val="none" w:sz="0" w:space="0" w:color="auto"/>
              </w:divBdr>
            </w:div>
            <w:div w:id="1578519442">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sChild>
                <w:div w:id="885222714">
                  <w:marLeft w:val="0"/>
                  <w:marRight w:val="0"/>
                  <w:marTop w:val="0"/>
                  <w:marBottom w:val="0"/>
                  <w:divBdr>
                    <w:top w:val="none" w:sz="0" w:space="0" w:color="auto"/>
                    <w:left w:val="none" w:sz="0" w:space="0" w:color="auto"/>
                    <w:bottom w:val="none" w:sz="0" w:space="0" w:color="auto"/>
                    <w:right w:val="none" w:sz="0" w:space="0" w:color="auto"/>
                  </w:divBdr>
                </w:div>
              </w:divsChild>
            </w:div>
            <w:div w:id="1045451373">
              <w:marLeft w:val="0"/>
              <w:marRight w:val="0"/>
              <w:marTop w:val="0"/>
              <w:marBottom w:val="0"/>
              <w:divBdr>
                <w:top w:val="none" w:sz="0" w:space="0" w:color="auto"/>
                <w:left w:val="none" w:sz="0" w:space="0" w:color="auto"/>
                <w:bottom w:val="none" w:sz="0" w:space="0" w:color="auto"/>
                <w:right w:val="none" w:sz="0" w:space="0" w:color="auto"/>
              </w:divBdr>
              <w:divsChild>
                <w:div w:id="126049848">
                  <w:marLeft w:val="0"/>
                  <w:marRight w:val="0"/>
                  <w:marTop w:val="0"/>
                  <w:marBottom w:val="0"/>
                  <w:divBdr>
                    <w:top w:val="none" w:sz="0" w:space="0" w:color="auto"/>
                    <w:left w:val="none" w:sz="0" w:space="0" w:color="auto"/>
                    <w:bottom w:val="none" w:sz="0" w:space="0" w:color="auto"/>
                    <w:right w:val="none" w:sz="0" w:space="0" w:color="auto"/>
                  </w:divBdr>
                </w:div>
              </w:divsChild>
            </w:div>
            <w:div w:id="1473593090">
              <w:marLeft w:val="0"/>
              <w:marRight w:val="0"/>
              <w:marTop w:val="0"/>
              <w:marBottom w:val="0"/>
              <w:divBdr>
                <w:top w:val="none" w:sz="0" w:space="0" w:color="auto"/>
                <w:left w:val="none" w:sz="0" w:space="0" w:color="auto"/>
                <w:bottom w:val="none" w:sz="0" w:space="0" w:color="auto"/>
                <w:right w:val="none" w:sz="0" w:space="0" w:color="auto"/>
              </w:divBdr>
              <w:divsChild>
                <w:div w:id="1231772303">
                  <w:marLeft w:val="0"/>
                  <w:marRight w:val="0"/>
                  <w:marTop w:val="0"/>
                  <w:marBottom w:val="0"/>
                  <w:divBdr>
                    <w:top w:val="none" w:sz="0" w:space="0" w:color="auto"/>
                    <w:left w:val="none" w:sz="0" w:space="0" w:color="auto"/>
                    <w:bottom w:val="none" w:sz="0" w:space="0" w:color="auto"/>
                    <w:right w:val="none" w:sz="0" w:space="0" w:color="auto"/>
                  </w:divBdr>
                </w:div>
                <w:div w:id="1241677102">
                  <w:marLeft w:val="0"/>
                  <w:marRight w:val="0"/>
                  <w:marTop w:val="0"/>
                  <w:marBottom w:val="0"/>
                  <w:divBdr>
                    <w:top w:val="none" w:sz="0" w:space="0" w:color="auto"/>
                    <w:left w:val="none" w:sz="0" w:space="0" w:color="auto"/>
                    <w:bottom w:val="none" w:sz="0" w:space="0" w:color="auto"/>
                    <w:right w:val="none" w:sz="0" w:space="0" w:color="auto"/>
                  </w:divBdr>
                </w:div>
                <w:div w:id="109665128">
                  <w:marLeft w:val="0"/>
                  <w:marRight w:val="0"/>
                  <w:marTop w:val="0"/>
                  <w:marBottom w:val="0"/>
                  <w:divBdr>
                    <w:top w:val="none" w:sz="0" w:space="0" w:color="auto"/>
                    <w:left w:val="none" w:sz="0" w:space="0" w:color="auto"/>
                    <w:bottom w:val="none" w:sz="0" w:space="0" w:color="auto"/>
                    <w:right w:val="none" w:sz="0" w:space="0" w:color="auto"/>
                  </w:divBdr>
                </w:div>
                <w:div w:id="1135638539">
                  <w:marLeft w:val="0"/>
                  <w:marRight w:val="0"/>
                  <w:marTop w:val="0"/>
                  <w:marBottom w:val="0"/>
                  <w:divBdr>
                    <w:top w:val="none" w:sz="0" w:space="0" w:color="auto"/>
                    <w:left w:val="none" w:sz="0" w:space="0" w:color="auto"/>
                    <w:bottom w:val="none" w:sz="0" w:space="0" w:color="auto"/>
                    <w:right w:val="none" w:sz="0" w:space="0" w:color="auto"/>
                  </w:divBdr>
                </w:div>
              </w:divsChild>
            </w:div>
            <w:div w:id="1052463431">
              <w:marLeft w:val="0"/>
              <w:marRight w:val="0"/>
              <w:marTop w:val="0"/>
              <w:marBottom w:val="0"/>
              <w:divBdr>
                <w:top w:val="none" w:sz="0" w:space="0" w:color="auto"/>
                <w:left w:val="none" w:sz="0" w:space="0" w:color="auto"/>
                <w:bottom w:val="none" w:sz="0" w:space="0" w:color="auto"/>
                <w:right w:val="none" w:sz="0" w:space="0" w:color="auto"/>
              </w:divBdr>
              <w:divsChild>
                <w:div w:id="1538736454">
                  <w:marLeft w:val="0"/>
                  <w:marRight w:val="0"/>
                  <w:marTop w:val="0"/>
                  <w:marBottom w:val="0"/>
                  <w:divBdr>
                    <w:top w:val="none" w:sz="0" w:space="0" w:color="auto"/>
                    <w:left w:val="none" w:sz="0" w:space="0" w:color="auto"/>
                    <w:bottom w:val="none" w:sz="0" w:space="0" w:color="auto"/>
                    <w:right w:val="none" w:sz="0" w:space="0" w:color="auto"/>
                  </w:divBdr>
                </w:div>
                <w:div w:id="832337563">
                  <w:marLeft w:val="0"/>
                  <w:marRight w:val="0"/>
                  <w:marTop w:val="0"/>
                  <w:marBottom w:val="0"/>
                  <w:divBdr>
                    <w:top w:val="none" w:sz="0" w:space="0" w:color="auto"/>
                    <w:left w:val="none" w:sz="0" w:space="0" w:color="auto"/>
                    <w:bottom w:val="none" w:sz="0" w:space="0" w:color="auto"/>
                    <w:right w:val="none" w:sz="0" w:space="0" w:color="auto"/>
                  </w:divBdr>
                </w:div>
                <w:div w:id="1431050988">
                  <w:marLeft w:val="0"/>
                  <w:marRight w:val="0"/>
                  <w:marTop w:val="0"/>
                  <w:marBottom w:val="0"/>
                  <w:divBdr>
                    <w:top w:val="none" w:sz="0" w:space="0" w:color="auto"/>
                    <w:left w:val="none" w:sz="0" w:space="0" w:color="auto"/>
                    <w:bottom w:val="none" w:sz="0" w:space="0" w:color="auto"/>
                    <w:right w:val="none" w:sz="0" w:space="0" w:color="auto"/>
                  </w:divBdr>
                </w:div>
                <w:div w:id="1871844609">
                  <w:marLeft w:val="0"/>
                  <w:marRight w:val="0"/>
                  <w:marTop w:val="0"/>
                  <w:marBottom w:val="0"/>
                  <w:divBdr>
                    <w:top w:val="none" w:sz="0" w:space="0" w:color="auto"/>
                    <w:left w:val="none" w:sz="0" w:space="0" w:color="auto"/>
                    <w:bottom w:val="none" w:sz="0" w:space="0" w:color="auto"/>
                    <w:right w:val="none" w:sz="0" w:space="0" w:color="auto"/>
                  </w:divBdr>
                </w:div>
                <w:div w:id="1167212244">
                  <w:marLeft w:val="0"/>
                  <w:marRight w:val="0"/>
                  <w:marTop w:val="0"/>
                  <w:marBottom w:val="0"/>
                  <w:divBdr>
                    <w:top w:val="none" w:sz="0" w:space="0" w:color="auto"/>
                    <w:left w:val="none" w:sz="0" w:space="0" w:color="auto"/>
                    <w:bottom w:val="none" w:sz="0" w:space="0" w:color="auto"/>
                    <w:right w:val="none" w:sz="0" w:space="0" w:color="auto"/>
                  </w:divBdr>
                </w:div>
                <w:div w:id="1631590844">
                  <w:marLeft w:val="0"/>
                  <w:marRight w:val="0"/>
                  <w:marTop w:val="0"/>
                  <w:marBottom w:val="0"/>
                  <w:divBdr>
                    <w:top w:val="none" w:sz="0" w:space="0" w:color="auto"/>
                    <w:left w:val="none" w:sz="0" w:space="0" w:color="auto"/>
                    <w:bottom w:val="none" w:sz="0" w:space="0" w:color="auto"/>
                    <w:right w:val="none" w:sz="0" w:space="0" w:color="auto"/>
                  </w:divBdr>
                </w:div>
                <w:div w:id="1134836194">
                  <w:marLeft w:val="0"/>
                  <w:marRight w:val="0"/>
                  <w:marTop w:val="0"/>
                  <w:marBottom w:val="0"/>
                  <w:divBdr>
                    <w:top w:val="none" w:sz="0" w:space="0" w:color="auto"/>
                    <w:left w:val="none" w:sz="0" w:space="0" w:color="auto"/>
                    <w:bottom w:val="none" w:sz="0" w:space="0" w:color="auto"/>
                    <w:right w:val="none" w:sz="0" w:space="0" w:color="auto"/>
                  </w:divBdr>
                </w:div>
              </w:divsChild>
            </w:div>
            <w:div w:id="508058381">
              <w:marLeft w:val="0"/>
              <w:marRight w:val="0"/>
              <w:marTop w:val="0"/>
              <w:marBottom w:val="0"/>
              <w:divBdr>
                <w:top w:val="none" w:sz="0" w:space="0" w:color="auto"/>
                <w:left w:val="none" w:sz="0" w:space="0" w:color="auto"/>
                <w:bottom w:val="none" w:sz="0" w:space="0" w:color="auto"/>
                <w:right w:val="none" w:sz="0" w:space="0" w:color="auto"/>
              </w:divBdr>
              <w:divsChild>
                <w:div w:id="1112627727">
                  <w:marLeft w:val="0"/>
                  <w:marRight w:val="0"/>
                  <w:marTop w:val="0"/>
                  <w:marBottom w:val="0"/>
                  <w:divBdr>
                    <w:top w:val="none" w:sz="0" w:space="0" w:color="auto"/>
                    <w:left w:val="none" w:sz="0" w:space="0" w:color="auto"/>
                    <w:bottom w:val="none" w:sz="0" w:space="0" w:color="auto"/>
                    <w:right w:val="none" w:sz="0" w:space="0" w:color="auto"/>
                  </w:divBdr>
                </w:div>
                <w:div w:id="619798509">
                  <w:marLeft w:val="0"/>
                  <w:marRight w:val="0"/>
                  <w:marTop w:val="0"/>
                  <w:marBottom w:val="0"/>
                  <w:divBdr>
                    <w:top w:val="none" w:sz="0" w:space="0" w:color="auto"/>
                    <w:left w:val="none" w:sz="0" w:space="0" w:color="auto"/>
                    <w:bottom w:val="none" w:sz="0" w:space="0" w:color="auto"/>
                    <w:right w:val="none" w:sz="0" w:space="0" w:color="auto"/>
                  </w:divBdr>
                </w:div>
              </w:divsChild>
            </w:div>
            <w:div w:id="227737788">
              <w:marLeft w:val="0"/>
              <w:marRight w:val="0"/>
              <w:marTop w:val="0"/>
              <w:marBottom w:val="0"/>
              <w:divBdr>
                <w:top w:val="none" w:sz="0" w:space="0" w:color="auto"/>
                <w:left w:val="none" w:sz="0" w:space="0" w:color="auto"/>
                <w:bottom w:val="none" w:sz="0" w:space="0" w:color="auto"/>
                <w:right w:val="none" w:sz="0" w:space="0" w:color="auto"/>
              </w:divBdr>
              <w:divsChild>
                <w:div w:id="408968743">
                  <w:marLeft w:val="0"/>
                  <w:marRight w:val="0"/>
                  <w:marTop w:val="0"/>
                  <w:marBottom w:val="0"/>
                  <w:divBdr>
                    <w:top w:val="none" w:sz="0" w:space="0" w:color="auto"/>
                    <w:left w:val="none" w:sz="0" w:space="0" w:color="auto"/>
                    <w:bottom w:val="none" w:sz="0" w:space="0" w:color="auto"/>
                    <w:right w:val="none" w:sz="0" w:space="0" w:color="auto"/>
                  </w:divBdr>
                </w:div>
                <w:div w:id="599291586">
                  <w:marLeft w:val="0"/>
                  <w:marRight w:val="0"/>
                  <w:marTop w:val="0"/>
                  <w:marBottom w:val="0"/>
                  <w:divBdr>
                    <w:top w:val="none" w:sz="0" w:space="0" w:color="auto"/>
                    <w:left w:val="none" w:sz="0" w:space="0" w:color="auto"/>
                    <w:bottom w:val="none" w:sz="0" w:space="0" w:color="auto"/>
                    <w:right w:val="none" w:sz="0" w:space="0" w:color="auto"/>
                  </w:divBdr>
                </w:div>
                <w:div w:id="247276790">
                  <w:marLeft w:val="0"/>
                  <w:marRight w:val="0"/>
                  <w:marTop w:val="0"/>
                  <w:marBottom w:val="0"/>
                  <w:divBdr>
                    <w:top w:val="none" w:sz="0" w:space="0" w:color="auto"/>
                    <w:left w:val="none" w:sz="0" w:space="0" w:color="auto"/>
                    <w:bottom w:val="none" w:sz="0" w:space="0" w:color="auto"/>
                    <w:right w:val="none" w:sz="0" w:space="0" w:color="auto"/>
                  </w:divBdr>
                </w:div>
                <w:div w:id="111243585">
                  <w:marLeft w:val="0"/>
                  <w:marRight w:val="0"/>
                  <w:marTop w:val="0"/>
                  <w:marBottom w:val="0"/>
                  <w:divBdr>
                    <w:top w:val="none" w:sz="0" w:space="0" w:color="auto"/>
                    <w:left w:val="none" w:sz="0" w:space="0" w:color="auto"/>
                    <w:bottom w:val="none" w:sz="0" w:space="0" w:color="auto"/>
                    <w:right w:val="none" w:sz="0" w:space="0" w:color="auto"/>
                  </w:divBdr>
                </w:div>
                <w:div w:id="83184240">
                  <w:marLeft w:val="0"/>
                  <w:marRight w:val="0"/>
                  <w:marTop w:val="0"/>
                  <w:marBottom w:val="0"/>
                  <w:divBdr>
                    <w:top w:val="none" w:sz="0" w:space="0" w:color="auto"/>
                    <w:left w:val="none" w:sz="0" w:space="0" w:color="auto"/>
                    <w:bottom w:val="none" w:sz="0" w:space="0" w:color="auto"/>
                    <w:right w:val="none" w:sz="0" w:space="0" w:color="auto"/>
                  </w:divBdr>
                </w:div>
                <w:div w:id="1068455685">
                  <w:marLeft w:val="0"/>
                  <w:marRight w:val="0"/>
                  <w:marTop w:val="0"/>
                  <w:marBottom w:val="0"/>
                  <w:divBdr>
                    <w:top w:val="none" w:sz="0" w:space="0" w:color="auto"/>
                    <w:left w:val="none" w:sz="0" w:space="0" w:color="auto"/>
                    <w:bottom w:val="none" w:sz="0" w:space="0" w:color="auto"/>
                    <w:right w:val="none" w:sz="0" w:space="0" w:color="auto"/>
                  </w:divBdr>
                </w:div>
              </w:divsChild>
            </w:div>
            <w:div w:id="888079353">
              <w:marLeft w:val="0"/>
              <w:marRight w:val="0"/>
              <w:marTop w:val="0"/>
              <w:marBottom w:val="0"/>
              <w:divBdr>
                <w:top w:val="none" w:sz="0" w:space="0" w:color="auto"/>
                <w:left w:val="none" w:sz="0" w:space="0" w:color="auto"/>
                <w:bottom w:val="none" w:sz="0" w:space="0" w:color="auto"/>
                <w:right w:val="none" w:sz="0" w:space="0" w:color="auto"/>
              </w:divBdr>
              <w:divsChild>
                <w:div w:id="1032848543">
                  <w:marLeft w:val="0"/>
                  <w:marRight w:val="0"/>
                  <w:marTop w:val="0"/>
                  <w:marBottom w:val="0"/>
                  <w:divBdr>
                    <w:top w:val="none" w:sz="0" w:space="0" w:color="auto"/>
                    <w:left w:val="none" w:sz="0" w:space="0" w:color="auto"/>
                    <w:bottom w:val="none" w:sz="0" w:space="0" w:color="auto"/>
                    <w:right w:val="none" w:sz="0" w:space="0" w:color="auto"/>
                  </w:divBdr>
                </w:div>
                <w:div w:id="1570844484">
                  <w:marLeft w:val="0"/>
                  <w:marRight w:val="0"/>
                  <w:marTop w:val="0"/>
                  <w:marBottom w:val="0"/>
                  <w:divBdr>
                    <w:top w:val="none" w:sz="0" w:space="0" w:color="auto"/>
                    <w:left w:val="none" w:sz="0" w:space="0" w:color="auto"/>
                    <w:bottom w:val="none" w:sz="0" w:space="0" w:color="auto"/>
                    <w:right w:val="none" w:sz="0" w:space="0" w:color="auto"/>
                  </w:divBdr>
                </w:div>
                <w:div w:id="1806116341">
                  <w:marLeft w:val="0"/>
                  <w:marRight w:val="0"/>
                  <w:marTop w:val="0"/>
                  <w:marBottom w:val="0"/>
                  <w:divBdr>
                    <w:top w:val="none" w:sz="0" w:space="0" w:color="auto"/>
                    <w:left w:val="none" w:sz="0" w:space="0" w:color="auto"/>
                    <w:bottom w:val="none" w:sz="0" w:space="0" w:color="auto"/>
                    <w:right w:val="none" w:sz="0" w:space="0" w:color="auto"/>
                  </w:divBdr>
                </w:div>
                <w:div w:id="932514419">
                  <w:marLeft w:val="0"/>
                  <w:marRight w:val="0"/>
                  <w:marTop w:val="0"/>
                  <w:marBottom w:val="0"/>
                  <w:divBdr>
                    <w:top w:val="none" w:sz="0" w:space="0" w:color="auto"/>
                    <w:left w:val="none" w:sz="0" w:space="0" w:color="auto"/>
                    <w:bottom w:val="none" w:sz="0" w:space="0" w:color="auto"/>
                    <w:right w:val="none" w:sz="0" w:space="0" w:color="auto"/>
                  </w:divBdr>
                </w:div>
                <w:div w:id="1968702345">
                  <w:marLeft w:val="0"/>
                  <w:marRight w:val="0"/>
                  <w:marTop w:val="0"/>
                  <w:marBottom w:val="0"/>
                  <w:divBdr>
                    <w:top w:val="none" w:sz="0" w:space="0" w:color="auto"/>
                    <w:left w:val="none" w:sz="0" w:space="0" w:color="auto"/>
                    <w:bottom w:val="none" w:sz="0" w:space="0" w:color="auto"/>
                    <w:right w:val="none" w:sz="0" w:space="0" w:color="auto"/>
                  </w:divBdr>
                </w:div>
                <w:div w:id="939796547">
                  <w:marLeft w:val="0"/>
                  <w:marRight w:val="0"/>
                  <w:marTop w:val="0"/>
                  <w:marBottom w:val="0"/>
                  <w:divBdr>
                    <w:top w:val="none" w:sz="0" w:space="0" w:color="auto"/>
                    <w:left w:val="none" w:sz="0" w:space="0" w:color="auto"/>
                    <w:bottom w:val="none" w:sz="0" w:space="0" w:color="auto"/>
                    <w:right w:val="none" w:sz="0" w:space="0" w:color="auto"/>
                  </w:divBdr>
                </w:div>
                <w:div w:id="615986840">
                  <w:marLeft w:val="0"/>
                  <w:marRight w:val="0"/>
                  <w:marTop w:val="0"/>
                  <w:marBottom w:val="0"/>
                  <w:divBdr>
                    <w:top w:val="none" w:sz="0" w:space="0" w:color="auto"/>
                    <w:left w:val="none" w:sz="0" w:space="0" w:color="auto"/>
                    <w:bottom w:val="none" w:sz="0" w:space="0" w:color="auto"/>
                    <w:right w:val="none" w:sz="0" w:space="0" w:color="auto"/>
                  </w:divBdr>
                </w:div>
                <w:div w:id="952397226">
                  <w:marLeft w:val="0"/>
                  <w:marRight w:val="0"/>
                  <w:marTop w:val="0"/>
                  <w:marBottom w:val="0"/>
                  <w:divBdr>
                    <w:top w:val="none" w:sz="0" w:space="0" w:color="auto"/>
                    <w:left w:val="none" w:sz="0" w:space="0" w:color="auto"/>
                    <w:bottom w:val="none" w:sz="0" w:space="0" w:color="auto"/>
                    <w:right w:val="none" w:sz="0" w:space="0" w:color="auto"/>
                  </w:divBdr>
                </w:div>
              </w:divsChild>
            </w:div>
            <w:div w:id="16341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5253</Words>
  <Characters>31520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36700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Zwolińska</dc:creator>
  <cp:keywords/>
  <dc:description/>
  <cp:lastModifiedBy>Teresa</cp:lastModifiedBy>
  <cp:revision>2</cp:revision>
  <dcterms:created xsi:type="dcterms:W3CDTF">2018-03-26T07:08:00Z</dcterms:created>
  <dcterms:modified xsi:type="dcterms:W3CDTF">2018-03-26T07:08:00Z</dcterms:modified>
</cp:coreProperties>
</file>